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D" w:rsidRDefault="006B7F33">
      <w:pPr>
        <w:pStyle w:val="Nadpis3"/>
        <w:rPr>
          <w:rFonts w:ascii="Calibri" w:hAnsi="Calibri" w:cs="Calibri"/>
          <w:sz w:val="32"/>
          <w:szCs w:val="32"/>
        </w:rPr>
      </w:pPr>
      <w:r w:rsidRPr="002C6A0C">
        <w:rPr>
          <w:rFonts w:ascii="Calibri" w:hAnsi="Calibri" w:cs="Calibri"/>
          <w:sz w:val="32"/>
          <w:szCs w:val="32"/>
        </w:rPr>
        <w:t>Z</w:t>
      </w:r>
      <w:r w:rsidR="00BE59AD" w:rsidRPr="002C6A0C">
        <w:rPr>
          <w:rFonts w:ascii="Calibri" w:hAnsi="Calibri" w:cs="Calibri"/>
          <w:sz w:val="32"/>
          <w:szCs w:val="32"/>
        </w:rPr>
        <w:t xml:space="preserve">práva </w:t>
      </w:r>
      <w:r w:rsidRPr="002C6A0C">
        <w:rPr>
          <w:rFonts w:ascii="Calibri" w:hAnsi="Calibri" w:cs="Calibri"/>
          <w:sz w:val="32"/>
          <w:szCs w:val="32"/>
        </w:rPr>
        <w:t>z</w:t>
      </w:r>
      <w:r w:rsidR="007E28D7" w:rsidRPr="002C6A0C">
        <w:rPr>
          <w:rFonts w:ascii="Calibri" w:hAnsi="Calibri" w:cs="Calibri"/>
          <w:sz w:val="32"/>
          <w:szCs w:val="32"/>
        </w:rPr>
        <w:t> </w:t>
      </w:r>
      <w:proofErr w:type="spellStart"/>
      <w:r w:rsidR="00BE59AD" w:rsidRPr="002C6A0C">
        <w:rPr>
          <w:rFonts w:ascii="Calibri" w:hAnsi="Calibri" w:cs="Calibri"/>
          <w:sz w:val="32"/>
          <w:szCs w:val="32"/>
        </w:rPr>
        <w:t>předstátnicové</w:t>
      </w:r>
      <w:proofErr w:type="spellEnd"/>
      <w:r w:rsidR="00BE59AD" w:rsidRPr="002C6A0C">
        <w:rPr>
          <w:rFonts w:ascii="Calibri" w:hAnsi="Calibri" w:cs="Calibri"/>
          <w:sz w:val="32"/>
          <w:szCs w:val="32"/>
        </w:rPr>
        <w:t xml:space="preserve"> praxe</w:t>
      </w:r>
      <w:r w:rsidR="00C469FC">
        <w:rPr>
          <w:rFonts w:ascii="Calibri" w:hAnsi="Calibri" w:cs="Calibri"/>
          <w:sz w:val="32"/>
          <w:szCs w:val="32"/>
        </w:rPr>
        <w:t xml:space="preserve"> z </w:t>
      </w:r>
      <w:r w:rsidR="009E339B">
        <w:rPr>
          <w:rFonts w:ascii="Calibri" w:hAnsi="Calibri" w:cs="Calibri"/>
          <w:sz w:val="32"/>
          <w:szCs w:val="32"/>
        </w:rPr>
        <w:t>chirurgie</w:t>
      </w:r>
      <w:r w:rsidR="00C55BAE">
        <w:rPr>
          <w:rFonts w:ascii="Calibri" w:hAnsi="Calibri" w:cs="Calibri"/>
          <w:sz w:val="32"/>
          <w:szCs w:val="32"/>
        </w:rPr>
        <w:t xml:space="preserve"> – 2. </w:t>
      </w:r>
      <w:r w:rsidR="00D373A6">
        <w:rPr>
          <w:rFonts w:ascii="Calibri" w:hAnsi="Calibri" w:cs="Calibri"/>
          <w:sz w:val="32"/>
          <w:szCs w:val="32"/>
        </w:rPr>
        <w:t>l</w:t>
      </w:r>
      <w:r w:rsidR="00C55BAE">
        <w:rPr>
          <w:rFonts w:ascii="Calibri" w:hAnsi="Calibri" w:cs="Calibri"/>
          <w:sz w:val="32"/>
          <w:szCs w:val="32"/>
        </w:rPr>
        <w:t>ékařská fakulta UK</w:t>
      </w:r>
    </w:p>
    <w:p w:rsidR="00C55BAE" w:rsidRPr="00C55BAE" w:rsidRDefault="00C55BAE" w:rsidP="00C55BAE"/>
    <w:p w:rsidR="00C55BAE" w:rsidRPr="00B70D1F" w:rsidRDefault="00C55BAE" w:rsidP="00C55BAE">
      <w:pPr>
        <w:pStyle w:val="Nadpis8"/>
        <w:tabs>
          <w:tab w:val="clear" w:pos="4536"/>
          <w:tab w:val="clear" w:pos="7371"/>
          <w:tab w:val="left" w:pos="2814"/>
        </w:tabs>
        <w:rPr>
          <w:rFonts w:ascii="Calibri" w:hAnsi="Calibri" w:cs="Calibri"/>
          <w:sz w:val="20"/>
        </w:rPr>
      </w:pPr>
      <w:r w:rsidRPr="00B70D1F">
        <w:rPr>
          <w:rFonts w:ascii="Calibri" w:hAnsi="Calibri" w:cs="Calibri"/>
          <w:sz w:val="20"/>
        </w:rPr>
        <w:t>Jméno studenta:</w:t>
      </w:r>
      <w:r w:rsidRPr="00B70D1F">
        <w:rPr>
          <w:rFonts w:ascii="Calibri" w:hAnsi="Calibri" w:cs="Calibri"/>
          <w:sz w:val="20"/>
        </w:rPr>
        <w:tab/>
        <w:t>_________________________________________</w:t>
      </w:r>
    </w:p>
    <w:p w:rsidR="00C55BAE" w:rsidRPr="00B70D1F" w:rsidRDefault="00C55BAE" w:rsidP="00C55BAE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C55BAE" w:rsidRPr="00B70D1F" w:rsidRDefault="00C55BAE" w:rsidP="00C55BAE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Termín:</w:t>
      </w:r>
      <w:r w:rsidRPr="00B70D1F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BE59AD" w:rsidRDefault="00BE59AD">
      <w:pPr>
        <w:rPr>
          <w:rFonts w:ascii="Calibri" w:hAnsi="Calibri" w:cs="Calibri"/>
          <w:b/>
          <w:sz w:val="20"/>
          <w:szCs w:val="20"/>
        </w:rPr>
      </w:pPr>
    </w:p>
    <w:p w:rsidR="00C55BAE" w:rsidRPr="00B70D1F" w:rsidRDefault="00C55BAE">
      <w:pPr>
        <w:rPr>
          <w:rFonts w:ascii="Calibri" w:hAnsi="Calibri" w:cs="Calibri"/>
          <w:b/>
          <w:sz w:val="20"/>
          <w:szCs w:val="20"/>
        </w:rPr>
      </w:pPr>
    </w:p>
    <w:p w:rsidR="00BE59AD" w:rsidRPr="00C92D3D" w:rsidRDefault="006B7F33">
      <w:pPr>
        <w:tabs>
          <w:tab w:val="left" w:pos="7230"/>
        </w:tabs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Prosíme o záznam skutečně provedených úkonů</w:t>
      </w:r>
      <w:r w:rsidR="00DA764D">
        <w:rPr>
          <w:rFonts w:ascii="Calibri" w:hAnsi="Calibri" w:cs="Calibri"/>
          <w:b/>
          <w:sz w:val="20"/>
          <w:szCs w:val="20"/>
        </w:rPr>
        <w:t xml:space="preserve">. </w:t>
      </w:r>
      <w:r w:rsidR="00DA764D" w:rsidRPr="00C92D3D">
        <w:rPr>
          <w:rFonts w:ascii="Calibri" w:hAnsi="Calibri" w:cs="Calibri"/>
          <w:sz w:val="20"/>
          <w:szCs w:val="20"/>
        </w:rPr>
        <w:t>Ke splnění praxe není vyžadováno absolvování všech uvedených výkonů</w:t>
      </w:r>
      <w:r w:rsidR="00BE59AD" w:rsidRPr="00C92D3D">
        <w:rPr>
          <w:rFonts w:ascii="Calibri" w:hAnsi="Calibri" w:cs="Calibri"/>
          <w:bCs w:val="0"/>
          <w:sz w:val="20"/>
          <w:szCs w:val="20"/>
        </w:rPr>
        <w:t>:</w:t>
      </w:r>
    </w:p>
    <w:p w:rsidR="00BE59AD" w:rsidRPr="009021BA" w:rsidRDefault="00681CFC">
      <w:pPr>
        <w:pStyle w:val="Nadpis8"/>
        <w:rPr>
          <w:rFonts w:ascii="Calibri" w:hAnsi="Calibri" w:cs="Calibri"/>
          <w:b/>
          <w:bCs w:val="0"/>
          <w:i/>
          <w:sz w:val="20"/>
        </w:rPr>
      </w:pPr>
      <w:r w:rsidRPr="009021BA">
        <w:rPr>
          <w:rFonts w:ascii="Calibri" w:hAnsi="Calibri" w:cs="Calibri"/>
          <w:b/>
          <w:i/>
          <w:sz w:val="20"/>
        </w:rPr>
        <w:t>(vyplní student)</w:t>
      </w:r>
      <w:r w:rsidR="00BE59AD" w:rsidRPr="009021BA">
        <w:rPr>
          <w:rFonts w:ascii="Calibri" w:hAnsi="Calibri" w:cs="Calibri"/>
          <w:b/>
          <w:i/>
          <w:sz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0"/>
        <w:gridCol w:w="960"/>
        <w:gridCol w:w="960"/>
        <w:gridCol w:w="974"/>
      </w:tblGrid>
      <w:tr w:rsidR="00C469FC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úkon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provedl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asistoval</w:t>
            </w:r>
          </w:p>
        </w:tc>
        <w:tc>
          <w:tcPr>
            <w:tcW w:w="974" w:type="dxa"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přítomen </w:t>
            </w:r>
          </w:p>
        </w:tc>
      </w:tr>
      <w:tr w:rsidR="00C469FC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C469FC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Příjem a propuštění pacienta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69FC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C469FC" w:rsidRPr="007E28D7" w:rsidRDefault="00065C04" w:rsidP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Příprava pacienta na operační výkon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69FC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C469FC" w:rsidRPr="007E28D7" w:rsidRDefault="00065C04" w:rsidP="004246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Laparoskopická operace 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69FC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C469FC" w:rsidRPr="007E28D7" w:rsidRDefault="00065C04" w:rsidP="004246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Otevřená operace 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69FC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C469FC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Chirurgické vyšetření břicha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C469FC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C469FC" w:rsidRPr="007E28D7" w:rsidRDefault="00065C04" w:rsidP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Repozice a dlahování zlomeniny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69FC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C469FC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Katetrizace močového měchýře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69FC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C469FC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Jednoduchá sutura rány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2A8" w:rsidRPr="007E28D7" w:rsidTr="00C469FC">
        <w:trPr>
          <w:trHeight w:val="300"/>
        </w:trPr>
        <w:tc>
          <w:tcPr>
            <w:tcW w:w="3500" w:type="dxa"/>
            <w:noWrap/>
          </w:tcPr>
          <w:p w:rsidR="002902A8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Ošetření komplikované rány</w:t>
            </w:r>
          </w:p>
        </w:tc>
        <w:tc>
          <w:tcPr>
            <w:tcW w:w="960" w:type="dxa"/>
            <w:noWrap/>
          </w:tcPr>
          <w:p w:rsidR="002902A8" w:rsidRPr="007E28D7" w:rsidRDefault="00290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noWrap/>
          </w:tcPr>
          <w:p w:rsidR="002902A8" w:rsidRPr="007E28D7" w:rsidRDefault="00290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</w:tcPr>
          <w:p w:rsidR="002902A8" w:rsidRPr="007E28D7" w:rsidRDefault="00290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2A8" w:rsidRPr="007E28D7" w:rsidTr="00C469FC">
        <w:trPr>
          <w:trHeight w:val="300"/>
        </w:trPr>
        <w:tc>
          <w:tcPr>
            <w:tcW w:w="3500" w:type="dxa"/>
            <w:noWrap/>
          </w:tcPr>
          <w:p w:rsidR="002902A8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Extrakce drénu</w:t>
            </w:r>
          </w:p>
        </w:tc>
        <w:tc>
          <w:tcPr>
            <w:tcW w:w="960" w:type="dxa"/>
            <w:noWrap/>
          </w:tcPr>
          <w:p w:rsidR="002902A8" w:rsidRPr="007E28D7" w:rsidRDefault="00290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noWrap/>
          </w:tcPr>
          <w:p w:rsidR="002902A8" w:rsidRPr="007E28D7" w:rsidRDefault="00290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</w:tcPr>
          <w:p w:rsidR="002902A8" w:rsidRPr="007E28D7" w:rsidRDefault="00290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02A8" w:rsidRPr="007E28D7" w:rsidTr="00C469FC">
        <w:trPr>
          <w:trHeight w:val="300"/>
        </w:trPr>
        <w:tc>
          <w:tcPr>
            <w:tcW w:w="3500" w:type="dxa"/>
            <w:noWrap/>
          </w:tcPr>
          <w:p w:rsidR="002902A8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Zavedení NGS</w:t>
            </w:r>
          </w:p>
        </w:tc>
        <w:tc>
          <w:tcPr>
            <w:tcW w:w="960" w:type="dxa"/>
            <w:noWrap/>
          </w:tcPr>
          <w:p w:rsidR="002902A8" w:rsidRPr="007E28D7" w:rsidRDefault="00290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noWrap/>
          </w:tcPr>
          <w:p w:rsidR="002902A8" w:rsidRPr="007E28D7" w:rsidRDefault="00290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4" w:type="dxa"/>
          </w:tcPr>
          <w:p w:rsidR="002902A8" w:rsidRPr="007E28D7" w:rsidRDefault="002902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69FC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C469FC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Ošetření dekubitu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C469FC" w:rsidRPr="007E28D7" w:rsidRDefault="00C469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C04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065C04" w:rsidRDefault="00065C04" w:rsidP="007357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Ošetření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stomie</w:t>
            </w:r>
            <w:proofErr w:type="spellEnd"/>
          </w:p>
        </w:tc>
        <w:tc>
          <w:tcPr>
            <w:tcW w:w="960" w:type="dxa"/>
            <w:noWrap/>
            <w:hideMark/>
          </w:tcPr>
          <w:p w:rsidR="00065C04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65C04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065C04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C04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065C04" w:rsidRPr="007E28D7" w:rsidRDefault="00065C04" w:rsidP="007357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Účast na indikačním semináři </w:t>
            </w:r>
          </w:p>
        </w:tc>
        <w:tc>
          <w:tcPr>
            <w:tcW w:w="960" w:type="dxa"/>
            <w:noWrap/>
            <w:hideMark/>
          </w:tcPr>
          <w:p w:rsidR="00065C04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65C04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065C04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5C04" w:rsidRPr="007E28D7" w:rsidTr="00C469FC">
        <w:trPr>
          <w:trHeight w:val="300"/>
        </w:trPr>
        <w:tc>
          <w:tcPr>
            <w:tcW w:w="3500" w:type="dxa"/>
            <w:noWrap/>
            <w:hideMark/>
          </w:tcPr>
          <w:p w:rsidR="00065C04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Účast na rentgenové vizitě</w:t>
            </w:r>
          </w:p>
        </w:tc>
        <w:tc>
          <w:tcPr>
            <w:tcW w:w="960" w:type="dxa"/>
            <w:noWrap/>
            <w:hideMark/>
          </w:tcPr>
          <w:p w:rsidR="00065C04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65C04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  <w:r w:rsidRPr="007E28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4" w:type="dxa"/>
          </w:tcPr>
          <w:p w:rsidR="00065C04" w:rsidRPr="007E28D7" w:rsidRDefault="00065C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92D3D" w:rsidRDefault="00C92D3D">
      <w:pPr>
        <w:rPr>
          <w:rFonts w:ascii="Calibri" w:hAnsi="Calibri" w:cs="Calibri"/>
          <w:bCs w:val="0"/>
          <w:sz w:val="20"/>
          <w:szCs w:val="20"/>
        </w:rPr>
      </w:pPr>
    </w:p>
    <w:p w:rsidR="00C92D3D" w:rsidRDefault="00A13EEC">
      <w:pPr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Stručný z</w:t>
      </w:r>
      <w:r w:rsidR="00C92D3D">
        <w:rPr>
          <w:rFonts w:ascii="Calibri" w:hAnsi="Calibri" w:cs="Calibri"/>
          <w:bCs w:val="0"/>
          <w:sz w:val="20"/>
          <w:szCs w:val="20"/>
        </w:rPr>
        <w:t xml:space="preserve">ápis </w:t>
      </w:r>
      <w:r w:rsidR="000A46E1">
        <w:rPr>
          <w:rFonts w:ascii="Calibri" w:hAnsi="Calibri" w:cs="Calibri"/>
          <w:bCs w:val="0"/>
          <w:sz w:val="20"/>
          <w:szCs w:val="20"/>
        </w:rPr>
        <w:t xml:space="preserve">konkrétních </w:t>
      </w:r>
      <w:r w:rsidR="00C92D3D">
        <w:rPr>
          <w:rFonts w:ascii="Calibri" w:hAnsi="Calibri" w:cs="Calibri"/>
          <w:bCs w:val="0"/>
          <w:sz w:val="20"/>
          <w:szCs w:val="20"/>
        </w:rPr>
        <w:t>postupů u těchto diagnóz:</w:t>
      </w:r>
    </w:p>
    <w:p w:rsidR="00F865E1" w:rsidRPr="009021BA" w:rsidRDefault="00681CFC">
      <w:pPr>
        <w:rPr>
          <w:rFonts w:ascii="Calibri" w:hAnsi="Calibri" w:cs="Calibri"/>
          <w:b/>
          <w:bCs w:val="0"/>
          <w:i/>
          <w:sz w:val="20"/>
          <w:szCs w:val="20"/>
        </w:rPr>
      </w:pPr>
      <w:r w:rsidRPr="009021BA">
        <w:rPr>
          <w:rFonts w:ascii="Calibri" w:hAnsi="Calibri" w:cs="Calibri"/>
          <w:b/>
          <w:i/>
          <w:sz w:val="20"/>
        </w:rPr>
        <w:t>(vyplní student)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05"/>
      </w:tblGrid>
      <w:tr w:rsidR="007E28D7" w:rsidRPr="007E28D7" w:rsidTr="00DB6AC6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Diagnózy</w:t>
            </w:r>
          </w:p>
        </w:tc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diagnostiko terapeutický postup</w:t>
            </w: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065C04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Appendicitis</w:t>
            </w:r>
            <w:proofErr w:type="spellEnd"/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  <w:p w:rsidR="0035375C" w:rsidRPr="007E28D7" w:rsidRDefault="0035375C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065C04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Náhlá příhoda břišní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065C04" w:rsidP="00065C04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Ošetření rány komplikované infekcí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7E28D7" w:rsidRPr="007E28D7" w:rsidTr="00DB6AC6">
        <w:trPr>
          <w:trHeight w:val="79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7" w:rsidRPr="007E28D7" w:rsidRDefault="00DC1AAE" w:rsidP="00065C04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 xml:space="preserve">Krvácení </w:t>
            </w:r>
            <w:r w:rsidR="00065C04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z GIT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D7" w:rsidRPr="007E28D7" w:rsidRDefault="007E28D7" w:rsidP="007E28D7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7E28D7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</w:tbl>
    <w:p w:rsidR="00BE59AD" w:rsidRPr="00B70D1F" w:rsidRDefault="0040039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T</w:t>
      </w:r>
      <w:r w:rsidR="00DA764D" w:rsidRPr="00DA764D">
        <w:rPr>
          <w:rFonts w:ascii="Calibri" w:hAnsi="Calibri" w:cs="Calibri"/>
          <w:bCs w:val="0"/>
          <w:sz w:val="20"/>
          <w:szCs w:val="20"/>
        </w:rPr>
        <w:t xml:space="preserve">yto zpracované postupy </w:t>
      </w:r>
      <w:r>
        <w:rPr>
          <w:rFonts w:ascii="Calibri" w:hAnsi="Calibri" w:cs="Calibri"/>
          <w:bCs w:val="0"/>
          <w:sz w:val="20"/>
          <w:szCs w:val="20"/>
        </w:rPr>
        <w:t xml:space="preserve">odevzdejte </w:t>
      </w:r>
      <w:r w:rsidR="00DA764D" w:rsidRPr="00DA764D">
        <w:rPr>
          <w:rFonts w:ascii="Calibri" w:hAnsi="Calibri" w:cs="Calibri"/>
          <w:bCs w:val="0"/>
          <w:sz w:val="20"/>
          <w:szCs w:val="20"/>
        </w:rPr>
        <w:t>kroužkovému vedoucímu</w:t>
      </w:r>
      <w:r>
        <w:rPr>
          <w:rFonts w:ascii="Calibri" w:hAnsi="Calibri" w:cs="Calibri"/>
          <w:bCs w:val="0"/>
          <w:sz w:val="20"/>
          <w:szCs w:val="20"/>
        </w:rPr>
        <w:t xml:space="preserve">. </w:t>
      </w:r>
      <w:r w:rsidR="00DA764D" w:rsidRPr="00DA764D">
        <w:rPr>
          <w:rFonts w:ascii="Calibri" w:hAnsi="Calibri" w:cs="Calibri"/>
          <w:bCs w:val="0"/>
          <w:sz w:val="20"/>
          <w:szCs w:val="20"/>
        </w:rPr>
        <w:t xml:space="preserve"> </w:t>
      </w:r>
    </w:p>
    <w:p w:rsidR="007E3FF4" w:rsidRDefault="007E3FF4">
      <w:pPr>
        <w:pStyle w:val="Nadpis1"/>
        <w:jc w:val="left"/>
        <w:rPr>
          <w:rFonts w:ascii="Calibri" w:hAnsi="Calibri" w:cs="Calibri"/>
          <w:b/>
          <w:bCs w:val="0"/>
          <w:sz w:val="20"/>
          <w:szCs w:val="20"/>
        </w:rPr>
      </w:pPr>
    </w:p>
    <w:p w:rsidR="00BE59AD" w:rsidRPr="00B70D1F" w:rsidRDefault="00BE59AD">
      <w:pPr>
        <w:jc w:val="center"/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pStyle w:val="Nadpis8"/>
        <w:tabs>
          <w:tab w:val="clear" w:pos="4536"/>
          <w:tab w:val="clear" w:pos="7371"/>
          <w:tab w:val="left" w:pos="2814"/>
        </w:tabs>
        <w:rPr>
          <w:rFonts w:ascii="Calibri" w:hAnsi="Calibri" w:cs="Calibri"/>
          <w:sz w:val="20"/>
        </w:rPr>
      </w:pPr>
      <w:r w:rsidRPr="00B70D1F">
        <w:rPr>
          <w:rFonts w:ascii="Calibri" w:hAnsi="Calibri" w:cs="Calibri"/>
          <w:sz w:val="20"/>
        </w:rPr>
        <w:t>Místo stáže:</w:t>
      </w:r>
      <w:r w:rsidRPr="00B70D1F">
        <w:rPr>
          <w:rFonts w:ascii="Calibri" w:hAnsi="Calibri" w:cs="Calibri"/>
          <w:sz w:val="20"/>
        </w:rPr>
        <w:tab/>
        <w:t>_________________________________________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Odborný dohled:</w:t>
      </w:r>
      <w:r w:rsidRPr="00B70D1F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BE59AD" w:rsidRPr="00B70D1F" w:rsidRDefault="00BE59AD">
      <w:pPr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>-------------------------------------------------</w:t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="00DB73DD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>----------------------------------------------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 xml:space="preserve">                  razítko oddělení</w:t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  <w:t xml:space="preserve">          jmenovka a podpis primáře</w:t>
      </w:r>
    </w:p>
    <w:p w:rsidR="00BE59AD" w:rsidRPr="00B70D1F" w:rsidRDefault="00BE59AD">
      <w:pPr>
        <w:tabs>
          <w:tab w:val="left" w:pos="2814"/>
        </w:tabs>
        <w:rPr>
          <w:rFonts w:ascii="Calibri" w:hAnsi="Calibri" w:cs="Calibri"/>
          <w:sz w:val="20"/>
          <w:szCs w:val="20"/>
        </w:rPr>
      </w:pP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</w:r>
      <w:r w:rsidRPr="00B70D1F">
        <w:rPr>
          <w:rFonts w:ascii="Calibri" w:hAnsi="Calibri" w:cs="Calibri"/>
          <w:sz w:val="20"/>
          <w:szCs w:val="20"/>
        </w:rPr>
        <w:tab/>
        <w:t xml:space="preserve">               (nebo jeho zástupce)</w:t>
      </w:r>
    </w:p>
    <w:sectPr w:rsidR="00BE59AD" w:rsidRPr="00B70D1F" w:rsidSect="00E825A4">
      <w:type w:val="continuous"/>
      <w:pgSz w:w="11907" w:h="16840" w:code="9"/>
      <w:pgMar w:top="53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3744"/>
    <w:multiLevelType w:val="hybridMultilevel"/>
    <w:tmpl w:val="CB7A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37467"/>
    <w:multiLevelType w:val="hybridMultilevel"/>
    <w:tmpl w:val="4EAEF82C"/>
    <w:lvl w:ilvl="0" w:tplc="03AE7B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5391F"/>
    <w:rsid w:val="0005391F"/>
    <w:rsid w:val="00065C04"/>
    <w:rsid w:val="000A46E1"/>
    <w:rsid w:val="001021D5"/>
    <w:rsid w:val="00266D00"/>
    <w:rsid w:val="00285A1C"/>
    <w:rsid w:val="002902A8"/>
    <w:rsid w:val="002C6A0C"/>
    <w:rsid w:val="0035375C"/>
    <w:rsid w:val="00395D0B"/>
    <w:rsid w:val="0040039A"/>
    <w:rsid w:val="004246E4"/>
    <w:rsid w:val="004C7FE6"/>
    <w:rsid w:val="00555E2C"/>
    <w:rsid w:val="00585008"/>
    <w:rsid w:val="00613AE0"/>
    <w:rsid w:val="00677C47"/>
    <w:rsid w:val="00681CFC"/>
    <w:rsid w:val="006B7F33"/>
    <w:rsid w:val="007B6A41"/>
    <w:rsid w:val="007E28D7"/>
    <w:rsid w:val="007E3FF4"/>
    <w:rsid w:val="00874A9E"/>
    <w:rsid w:val="009021BA"/>
    <w:rsid w:val="009E339B"/>
    <w:rsid w:val="00A13EEC"/>
    <w:rsid w:val="00B13CDC"/>
    <w:rsid w:val="00B70D1F"/>
    <w:rsid w:val="00BE34C6"/>
    <w:rsid w:val="00BE59AD"/>
    <w:rsid w:val="00C469FC"/>
    <w:rsid w:val="00C55BAE"/>
    <w:rsid w:val="00C563C2"/>
    <w:rsid w:val="00C56637"/>
    <w:rsid w:val="00C92D3D"/>
    <w:rsid w:val="00CF1D8F"/>
    <w:rsid w:val="00D373A6"/>
    <w:rsid w:val="00DA764D"/>
    <w:rsid w:val="00DB0704"/>
    <w:rsid w:val="00DB6AC6"/>
    <w:rsid w:val="00DB73DD"/>
    <w:rsid w:val="00DC1AAE"/>
    <w:rsid w:val="00E31F5E"/>
    <w:rsid w:val="00E378BF"/>
    <w:rsid w:val="00E825A4"/>
    <w:rsid w:val="00F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CB752"/>
  <w15:docId w15:val="{2ACDC8E1-16B8-4EAF-967F-BC925AB7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5A4"/>
    <w:rPr>
      <w:bCs/>
      <w:sz w:val="16"/>
      <w:szCs w:val="24"/>
    </w:rPr>
  </w:style>
  <w:style w:type="paragraph" w:styleId="Nadpis1">
    <w:name w:val="heading 1"/>
    <w:basedOn w:val="Normln"/>
    <w:next w:val="Normln"/>
    <w:qFormat/>
    <w:rsid w:val="00E825A4"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E825A4"/>
    <w:pPr>
      <w:keepNext/>
      <w:jc w:val="center"/>
      <w:outlineLvl w:val="2"/>
    </w:pPr>
    <w:rPr>
      <w:b/>
      <w:bCs w:val="0"/>
      <w:sz w:val="24"/>
      <w:szCs w:val="20"/>
    </w:rPr>
  </w:style>
  <w:style w:type="paragraph" w:styleId="Nadpis8">
    <w:name w:val="heading 8"/>
    <w:basedOn w:val="Normln"/>
    <w:next w:val="Normln"/>
    <w:qFormat/>
    <w:rsid w:val="00E825A4"/>
    <w:pPr>
      <w:keepNext/>
      <w:tabs>
        <w:tab w:val="left" w:pos="4536"/>
        <w:tab w:val="left" w:pos="7371"/>
      </w:tabs>
      <w:outlineLvl w:val="7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7F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C7FE6"/>
    <w:rPr>
      <w:rFonts w:ascii="Segoe UI" w:hAnsi="Segoe UI" w:cs="Segoe UI"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3EEC"/>
    <w:pPr>
      <w:ind w:left="708"/>
    </w:pPr>
  </w:style>
  <w:style w:type="table" w:styleId="Mkatabulky">
    <w:name w:val="Table Grid"/>
    <w:basedOn w:val="Normlntabulka"/>
    <w:rsid w:val="007E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Náplň předstátnicové praxe</vt:lpstr>
    </vt:vector>
  </TitlesOfParts>
  <Company>FNM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Náplň předstátnicové praxe</dc:title>
  <dc:creator>Jana Vojtková</dc:creator>
  <cp:lastModifiedBy>Andrea Komarová</cp:lastModifiedBy>
  <cp:revision>5</cp:revision>
  <cp:lastPrinted>2022-08-05T07:51:00Z</cp:lastPrinted>
  <dcterms:created xsi:type="dcterms:W3CDTF">2023-05-29T10:27:00Z</dcterms:created>
  <dcterms:modified xsi:type="dcterms:W3CDTF">2023-07-12T09:25:00Z</dcterms:modified>
</cp:coreProperties>
</file>