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83" w:rsidRDefault="00493C83">
      <w:r>
        <w:rPr>
          <w:b/>
        </w:rPr>
        <w:t>Požadavky na atestační práci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6147"/>
      </w:tblGrid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493C83">
            <w:r>
              <w:t>Obor specializačního vzdělávání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3050DF">
            <w:r>
              <w:rPr>
                <w:rFonts w:cs="Calibri"/>
              </w:rPr>
              <w:t>Dětská a dorostová psychiatrie</w:t>
            </w:r>
          </w:p>
        </w:tc>
      </w:tr>
      <w:tr w:rsidR="00D53A1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1B" w:rsidRDefault="00D53A1B">
            <w:r>
              <w:t>Atestační práce je povinná pro VP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1B" w:rsidRDefault="003050DF" w:rsidP="00B03FB1">
            <w:r>
              <w:t>2005, 2015, 2019</w:t>
            </w:r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493C83">
            <w:r>
              <w:t>Zadavatel tématu práce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D53A1B">
            <w:r>
              <w:t>Téma písemné práce zadává uchazeči 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posledním.</w:t>
            </w:r>
          </w:p>
        </w:tc>
      </w:tr>
      <w:tr w:rsidR="00024E2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2F" w:rsidRPr="003824F6" w:rsidRDefault="00024E2F" w:rsidP="00024E2F">
            <w:r w:rsidRPr="003824F6">
              <w:t xml:space="preserve">Věcné (odborné) požadavky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2F" w:rsidRPr="00883CE5" w:rsidRDefault="00883CE5" w:rsidP="00024E2F">
            <w:pPr>
              <w:rPr>
                <w:highlight w:val="yellow"/>
              </w:rPr>
            </w:pPr>
            <w:r w:rsidRPr="00883CE5">
              <w:rPr>
                <w:iCs/>
              </w:rPr>
              <w:t>Uchazeč předloží písemnou atestační práci, která může být přehledová práce nebo zpracování původních dat nebo soubor kazuistik, nebo předloží vydanou časopiseckou publikaci (specifikace viz níže).</w:t>
            </w:r>
          </w:p>
        </w:tc>
      </w:tr>
      <w:tr w:rsidR="00024E2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2F" w:rsidRPr="003824F6" w:rsidRDefault="00024E2F" w:rsidP="00024E2F">
            <w:r w:rsidRPr="003824F6">
              <w:t>Formální požadavky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2F" w:rsidRPr="00883CE5" w:rsidRDefault="00883CE5" w:rsidP="00024E2F">
            <w:pPr>
              <w:rPr>
                <w:iCs/>
                <w:highlight w:val="yellow"/>
              </w:rPr>
            </w:pPr>
            <w:r w:rsidRPr="00883CE5">
              <w:rPr>
                <w:iCs/>
              </w:rPr>
              <w:t>Rozsah minimálně 20 stran (včetně literatury). V případě publikace v recenzovaném odborném časopise není rozsah arbitrárně stanoven, ale bude posouzen individuálně (předpokládá se minimální rozsah tištěného textu 2 – 3 časopisecké strany, neakceptují se např. jednostránkové kazuistiky či abstrakta).</w:t>
            </w:r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493C83">
            <w:r>
              <w:t>Počet odevzdávaných výtisků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D53A1B">
            <w:r>
              <w:t>2</w:t>
            </w:r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493C83">
            <w:r>
              <w:t>Termín odevzdání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D53A1B">
            <w:r>
              <w:t xml:space="preserve">Nejpozději </w:t>
            </w:r>
            <w:r w:rsidR="00493C83">
              <w:t xml:space="preserve">60 </w:t>
            </w:r>
            <w:r>
              <w:t>dnů před termínem atestační zkoušky</w:t>
            </w:r>
            <w:r w:rsidR="00552D5B">
              <w:t xml:space="preserve">, tj. </w:t>
            </w:r>
            <w:proofErr w:type="gramStart"/>
            <w:r w:rsidR="00552D5B" w:rsidRPr="00552D5B">
              <w:rPr>
                <w:b/>
              </w:rPr>
              <w:t>21.9.2023</w:t>
            </w:r>
            <w:proofErr w:type="gramEnd"/>
            <w:r>
              <w:t>.</w:t>
            </w:r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493C83">
            <w:r>
              <w:t>Místo odevzdání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552D5B" w:rsidP="00552D5B">
            <w:pPr>
              <w:jc w:val="both"/>
            </w:pPr>
            <w:r>
              <w:t xml:space="preserve">Oddělení </w:t>
            </w:r>
            <w:r w:rsidR="00493C83">
              <w:t>specializační</w:t>
            </w:r>
            <w:r>
              <w:t>ho</w:t>
            </w:r>
            <w:r w:rsidR="00493C83">
              <w:t xml:space="preserve"> </w:t>
            </w:r>
            <w:proofErr w:type="gramStart"/>
            <w:r w:rsidR="00493C83">
              <w:t xml:space="preserve">vzdělávání </w:t>
            </w:r>
            <w:r>
              <w:t>2</w:t>
            </w:r>
            <w:r w:rsidR="00D53A1B">
              <w:t>.</w:t>
            </w:r>
            <w:r>
              <w:t>LF</w:t>
            </w:r>
            <w:proofErr w:type="gramEnd"/>
            <w:r>
              <w:t xml:space="preserve"> UK, V Úvalu 84, 156 00 Praha 5, referentka: Ivana Strnadová</w:t>
            </w:r>
            <w:bookmarkStart w:id="0" w:name="_GoBack"/>
            <w:bookmarkEnd w:id="0"/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493C83">
            <w:r>
              <w:t>Uznatelné náhrady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D53A1B">
            <w:r>
              <w:t>Písemná práce může být nahrazena odborným článkem publikovaným v recenzovaném časopise, je-li uchazeč uveden jako první nebo korespondující autor.</w:t>
            </w:r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D53A1B">
            <w:r>
              <w:t xml:space="preserve">Obhajoba součástí atestační zkoušky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D53A1B">
            <w:r>
              <w:t>ANO</w:t>
            </w:r>
          </w:p>
        </w:tc>
      </w:tr>
      <w:tr w:rsidR="00024E2F" w:rsidTr="00024E2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2F" w:rsidRDefault="00024E2F" w:rsidP="00456265">
            <w:r>
              <w:t>Platnost požadavků od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2F" w:rsidRDefault="00044D6F" w:rsidP="00456265">
            <w:r>
              <w:t>Účinnosti vyhlášky 282/2019 Sb.</w:t>
            </w:r>
          </w:p>
        </w:tc>
      </w:tr>
    </w:tbl>
    <w:p w:rsidR="00493C83" w:rsidRDefault="00493C83"/>
    <w:sectPr w:rsidR="0049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31"/>
    <w:rsid w:val="00024E2F"/>
    <w:rsid w:val="00044D6F"/>
    <w:rsid w:val="003050DF"/>
    <w:rsid w:val="003824F6"/>
    <w:rsid w:val="00456265"/>
    <w:rsid w:val="00493C83"/>
    <w:rsid w:val="004E1031"/>
    <w:rsid w:val="005432B4"/>
    <w:rsid w:val="00552D5B"/>
    <w:rsid w:val="005A1DBE"/>
    <w:rsid w:val="006D5E9F"/>
    <w:rsid w:val="00883CE5"/>
    <w:rsid w:val="009474C4"/>
    <w:rsid w:val="00B03FB1"/>
    <w:rsid w:val="00C412B4"/>
    <w:rsid w:val="00D53A1B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1F53A19-5CB2-4121-B848-49FFFAC8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Ivana Veselá</cp:lastModifiedBy>
  <cp:revision>2</cp:revision>
  <cp:lastPrinted>2016-08-17T16:02:00Z</cp:lastPrinted>
  <dcterms:created xsi:type="dcterms:W3CDTF">2022-12-14T11:02:00Z</dcterms:created>
  <dcterms:modified xsi:type="dcterms:W3CDTF">2022-12-14T11:02:00Z</dcterms:modified>
</cp:coreProperties>
</file>