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D8" w:rsidRPr="00E650C0" w:rsidRDefault="005E6DF2">
      <w:pPr>
        <w:rPr>
          <w:b/>
          <w:sz w:val="28"/>
          <w:szCs w:val="28"/>
        </w:rPr>
      </w:pPr>
      <w:bookmarkStart w:id="0" w:name="_GoBack"/>
      <w:r w:rsidRPr="00E650C0">
        <w:rPr>
          <w:b/>
          <w:sz w:val="28"/>
          <w:szCs w:val="28"/>
        </w:rPr>
        <w:t xml:space="preserve">Otázky </w:t>
      </w:r>
      <w:proofErr w:type="spellStart"/>
      <w:r w:rsidRPr="00E650C0">
        <w:rPr>
          <w:b/>
          <w:sz w:val="28"/>
          <w:szCs w:val="28"/>
        </w:rPr>
        <w:t>dermatovenerologie</w:t>
      </w:r>
      <w:proofErr w:type="spellEnd"/>
      <w:r w:rsidRPr="00E650C0">
        <w:rPr>
          <w:b/>
          <w:sz w:val="28"/>
          <w:szCs w:val="28"/>
        </w:rPr>
        <w:t xml:space="preserve"> po kmeni</w:t>
      </w:r>
    </w:p>
    <w:p w:rsidR="005E6DF2" w:rsidRPr="00E650C0" w:rsidRDefault="005E6DF2" w:rsidP="0055057D">
      <w:pPr>
        <w:spacing w:after="0" w:line="276" w:lineRule="auto"/>
        <w:rPr>
          <w:b/>
          <w:sz w:val="24"/>
          <w:szCs w:val="24"/>
        </w:rPr>
      </w:pPr>
    </w:p>
    <w:bookmarkEnd w:id="0"/>
    <w:p w:rsidR="005E6DF2" w:rsidRDefault="005E6DF2" w:rsidP="005E6DF2">
      <w:pPr>
        <w:pStyle w:val="Odstavecseseznamem"/>
        <w:numPr>
          <w:ilvl w:val="0"/>
          <w:numId w:val="1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Klinické dermatologické vyšetření </w:t>
      </w:r>
    </w:p>
    <w:p w:rsidR="005E6DF2" w:rsidRDefault="005E6DF2" w:rsidP="005E6DF2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Nejčastější dermatózy dětského věku</w:t>
      </w:r>
    </w:p>
    <w:p w:rsidR="005E6DF2" w:rsidRDefault="005E6DF2" w:rsidP="005E6DF2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Nástrojové a materiálové vybavení pro </w:t>
      </w:r>
      <w:proofErr w:type="spellStart"/>
      <w:r>
        <w:rPr>
          <w:sz w:val="24"/>
          <w:szCs w:val="24"/>
        </w:rPr>
        <w:t>dermatochirurgii</w:t>
      </w:r>
      <w:proofErr w:type="spellEnd"/>
    </w:p>
    <w:p w:rsidR="005E6DF2" w:rsidRDefault="005E6DF2" w:rsidP="00043D51">
      <w:pPr>
        <w:pStyle w:val="Odstavecseseznamem"/>
        <w:spacing w:after="0" w:line="276" w:lineRule="auto"/>
        <w:ind w:left="360"/>
        <w:rPr>
          <w:sz w:val="24"/>
          <w:szCs w:val="24"/>
        </w:rPr>
      </w:pPr>
    </w:p>
    <w:p w:rsidR="005E6DF2" w:rsidRDefault="005E6DF2" w:rsidP="005E6DF2">
      <w:pPr>
        <w:pStyle w:val="Odstavecseseznamem"/>
        <w:numPr>
          <w:ilvl w:val="0"/>
          <w:numId w:val="1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Klinické venerologické vyšetření</w:t>
      </w:r>
    </w:p>
    <w:p w:rsidR="005E6DF2" w:rsidRDefault="005E6DF2" w:rsidP="005E6DF2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Nejčastější dermatózy ve stáří</w:t>
      </w:r>
    </w:p>
    <w:p w:rsidR="005E6DF2" w:rsidRDefault="005E6DF2" w:rsidP="005E6DF2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Lokální anestezie, její typy, užívaná anestetika</w:t>
      </w:r>
    </w:p>
    <w:p w:rsidR="005E6DF2" w:rsidRDefault="005E6DF2" w:rsidP="00043D51">
      <w:pPr>
        <w:pStyle w:val="Odstavecseseznamem"/>
        <w:spacing w:after="0" w:line="276" w:lineRule="auto"/>
        <w:ind w:left="360"/>
        <w:rPr>
          <w:sz w:val="24"/>
          <w:szCs w:val="24"/>
        </w:rPr>
      </w:pPr>
    </w:p>
    <w:p w:rsidR="005E6DF2" w:rsidRDefault="005E6DF2" w:rsidP="005E6DF2">
      <w:pPr>
        <w:pStyle w:val="Odstavecseseznamem"/>
        <w:numPr>
          <w:ilvl w:val="0"/>
          <w:numId w:val="1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Administrativní povinnosti v </w:t>
      </w:r>
      <w:proofErr w:type="spellStart"/>
      <w:r>
        <w:rPr>
          <w:sz w:val="24"/>
          <w:szCs w:val="24"/>
        </w:rPr>
        <w:t>dermatovenerologii</w:t>
      </w:r>
      <w:proofErr w:type="spellEnd"/>
    </w:p>
    <w:p w:rsidR="005E6DF2" w:rsidRDefault="005E6DF2" w:rsidP="005E6DF2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Akutní dermatózy</w:t>
      </w:r>
    </w:p>
    <w:p w:rsidR="005E6DF2" w:rsidRDefault="005E6DF2" w:rsidP="005E6DF2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Zásady </w:t>
      </w:r>
      <w:r w:rsidR="00484B6A">
        <w:rPr>
          <w:sz w:val="24"/>
          <w:szCs w:val="24"/>
        </w:rPr>
        <w:t>a indikace</w:t>
      </w:r>
      <w:r>
        <w:rPr>
          <w:sz w:val="24"/>
          <w:szCs w:val="24"/>
        </w:rPr>
        <w:t xml:space="preserve"> kožní excize, způsoby provedení, </w:t>
      </w:r>
      <w:r w:rsidR="003F3253">
        <w:rPr>
          <w:sz w:val="24"/>
          <w:szCs w:val="24"/>
        </w:rPr>
        <w:t xml:space="preserve">zásady operační techniky, </w:t>
      </w:r>
      <w:r>
        <w:rPr>
          <w:sz w:val="24"/>
          <w:szCs w:val="24"/>
        </w:rPr>
        <w:t>ošetření operačních ran</w:t>
      </w:r>
    </w:p>
    <w:p w:rsidR="005E6DF2" w:rsidRDefault="005E6DF2" w:rsidP="00043D51">
      <w:pPr>
        <w:pStyle w:val="Odstavecseseznamem"/>
        <w:spacing w:after="0" w:line="276" w:lineRule="auto"/>
        <w:ind w:left="360"/>
        <w:rPr>
          <w:sz w:val="24"/>
          <w:szCs w:val="24"/>
        </w:rPr>
      </w:pPr>
    </w:p>
    <w:p w:rsidR="005E6DF2" w:rsidRDefault="005E6DF2" w:rsidP="005E6DF2">
      <w:pPr>
        <w:pStyle w:val="Odstavecseseznamem"/>
        <w:numPr>
          <w:ilvl w:val="0"/>
          <w:numId w:val="1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Zásady a pomůcky objektivního vyšetření</w:t>
      </w:r>
    </w:p>
    <w:p w:rsidR="005E6DF2" w:rsidRDefault="005E6DF2" w:rsidP="005E6DF2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Nejčastější dermatózy obličeje a hlavy</w:t>
      </w:r>
    </w:p>
    <w:p w:rsidR="005E6DF2" w:rsidRDefault="005E6DF2" w:rsidP="005E6DF2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Pooperační péče o rány a jizvy, krycí materiály</w:t>
      </w:r>
    </w:p>
    <w:p w:rsidR="005E6DF2" w:rsidRDefault="005E6DF2" w:rsidP="00043D51">
      <w:pPr>
        <w:pStyle w:val="Odstavecseseznamem"/>
        <w:spacing w:after="0" w:line="276" w:lineRule="auto"/>
        <w:ind w:left="360"/>
        <w:rPr>
          <w:sz w:val="24"/>
          <w:szCs w:val="24"/>
        </w:rPr>
      </w:pPr>
    </w:p>
    <w:p w:rsidR="005E6DF2" w:rsidRDefault="005E6DF2" w:rsidP="005E6DF2">
      <w:pPr>
        <w:pStyle w:val="Odstavecseseznamem"/>
        <w:numPr>
          <w:ilvl w:val="0"/>
          <w:numId w:val="1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Fyzikální terapie v </w:t>
      </w:r>
      <w:proofErr w:type="spellStart"/>
      <w:r>
        <w:rPr>
          <w:sz w:val="24"/>
          <w:szCs w:val="24"/>
        </w:rPr>
        <w:t>dermatovenerologii</w:t>
      </w:r>
      <w:proofErr w:type="spellEnd"/>
    </w:p>
    <w:p w:rsidR="005E6DF2" w:rsidRDefault="005E6DF2" w:rsidP="005E6DF2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Dermatologické nálezy na dolních končetinách</w:t>
      </w:r>
    </w:p>
    <w:p w:rsidR="005E6DF2" w:rsidRDefault="005E6DF2" w:rsidP="005E6DF2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Komplikace a rizika v </w:t>
      </w:r>
      <w:proofErr w:type="spellStart"/>
      <w:r>
        <w:rPr>
          <w:sz w:val="24"/>
          <w:szCs w:val="24"/>
        </w:rPr>
        <w:t>dermatochirurgii</w:t>
      </w:r>
      <w:proofErr w:type="spellEnd"/>
    </w:p>
    <w:p w:rsidR="005E6DF2" w:rsidRDefault="005E6DF2" w:rsidP="00043D51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043D51" w:rsidRDefault="005E6DF2" w:rsidP="00043D51">
      <w:pPr>
        <w:pStyle w:val="Odstavecseseznamem"/>
        <w:numPr>
          <w:ilvl w:val="0"/>
          <w:numId w:val="1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Histopatologické vyšetření kůže</w:t>
      </w:r>
      <w:r w:rsidR="00043D51">
        <w:rPr>
          <w:sz w:val="24"/>
          <w:szCs w:val="24"/>
        </w:rPr>
        <w:t>, l</w:t>
      </w:r>
      <w:r w:rsidR="00043D51" w:rsidRPr="00043D51">
        <w:rPr>
          <w:sz w:val="24"/>
          <w:szCs w:val="24"/>
        </w:rPr>
        <w:t>aboratorní postupy</w:t>
      </w:r>
    </w:p>
    <w:p w:rsidR="00043D51" w:rsidRDefault="00043D51" w:rsidP="00043D51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Kožní a slizniční projevy u HIV infekce, zásady vyšetřování</w:t>
      </w:r>
    </w:p>
    <w:p w:rsidR="00043D51" w:rsidRDefault="00043D51" w:rsidP="00D3641C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D3641C">
        <w:rPr>
          <w:sz w:val="24"/>
          <w:szCs w:val="24"/>
        </w:rPr>
        <w:t xml:space="preserve">Zásady a indikace provedení abraze / </w:t>
      </w:r>
      <w:proofErr w:type="spellStart"/>
      <w:r w:rsidR="00D3641C">
        <w:rPr>
          <w:sz w:val="24"/>
          <w:szCs w:val="24"/>
        </w:rPr>
        <w:t>exkochleace</w:t>
      </w:r>
      <w:proofErr w:type="spellEnd"/>
    </w:p>
    <w:p w:rsidR="00D3641C" w:rsidRDefault="00D3641C" w:rsidP="00D3641C">
      <w:pPr>
        <w:pStyle w:val="Odstavecseseznamem"/>
        <w:spacing w:after="120" w:line="360" w:lineRule="auto"/>
        <w:ind w:left="360"/>
        <w:rPr>
          <w:sz w:val="24"/>
          <w:szCs w:val="24"/>
        </w:rPr>
      </w:pPr>
    </w:p>
    <w:p w:rsidR="00043D51" w:rsidRDefault="00043D51" w:rsidP="00043D51">
      <w:pPr>
        <w:pStyle w:val="Odstavecseseznamem"/>
        <w:numPr>
          <w:ilvl w:val="0"/>
          <w:numId w:val="1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Systémová farmakoterapie v dermatologii a principy zevní léčby</w:t>
      </w:r>
    </w:p>
    <w:p w:rsidR="00043D51" w:rsidRDefault="00043D51" w:rsidP="00043D51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Kožní změny při chorobách periferních tepen, žil a lymfatických cév</w:t>
      </w:r>
    </w:p>
    <w:p w:rsidR="00043D51" w:rsidRDefault="00043D51" w:rsidP="00043D51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Pohlavně přenosné infekce, </w:t>
      </w:r>
      <w:r w:rsidR="00D659B1">
        <w:rPr>
          <w:sz w:val="24"/>
          <w:szCs w:val="24"/>
        </w:rPr>
        <w:t xml:space="preserve">prevence, </w:t>
      </w:r>
      <w:r>
        <w:rPr>
          <w:sz w:val="24"/>
          <w:szCs w:val="24"/>
        </w:rPr>
        <w:t>možnosti systémového postižení</w:t>
      </w:r>
    </w:p>
    <w:p w:rsidR="00043D51" w:rsidRDefault="00043D51" w:rsidP="00043D51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043D51" w:rsidRDefault="00043D51" w:rsidP="00A454EC">
      <w:pPr>
        <w:pStyle w:val="Odstavecseseznamem"/>
        <w:numPr>
          <w:ilvl w:val="0"/>
          <w:numId w:val="1"/>
        </w:numPr>
        <w:spacing w:after="120" w:line="360" w:lineRule="auto"/>
        <w:ind w:left="363"/>
        <w:rPr>
          <w:sz w:val="24"/>
          <w:szCs w:val="24"/>
        </w:rPr>
      </w:pPr>
      <w:r>
        <w:rPr>
          <w:sz w:val="24"/>
          <w:szCs w:val="24"/>
        </w:rPr>
        <w:t>a) Alergologické vyšetřovací metody</w:t>
      </w:r>
    </w:p>
    <w:p w:rsidR="00043D51" w:rsidRDefault="00043D51" w:rsidP="00A454EC">
      <w:pPr>
        <w:pStyle w:val="Odstavecseseznamem"/>
        <w:spacing w:after="120" w:line="360" w:lineRule="auto"/>
        <w:ind w:left="363"/>
        <w:rPr>
          <w:sz w:val="24"/>
          <w:szCs w:val="24"/>
        </w:rPr>
      </w:pPr>
      <w:r>
        <w:rPr>
          <w:sz w:val="24"/>
          <w:szCs w:val="24"/>
        </w:rPr>
        <w:t>b) Kožní manifestace nemocí žláz s vnitřní sekrecí</w:t>
      </w:r>
    </w:p>
    <w:p w:rsidR="00043D51" w:rsidRDefault="00043D51" w:rsidP="00A454EC">
      <w:pPr>
        <w:pStyle w:val="Odstavecseseznamem"/>
        <w:spacing w:after="120" w:line="360" w:lineRule="auto"/>
        <w:ind w:left="363"/>
        <w:rPr>
          <w:sz w:val="24"/>
          <w:szCs w:val="24"/>
        </w:rPr>
      </w:pPr>
      <w:r>
        <w:rPr>
          <w:sz w:val="24"/>
          <w:szCs w:val="24"/>
        </w:rPr>
        <w:lastRenderedPageBreak/>
        <w:t>c) Principy</w:t>
      </w:r>
      <w:r w:rsidR="00D3641C">
        <w:rPr>
          <w:sz w:val="24"/>
          <w:szCs w:val="24"/>
        </w:rPr>
        <w:t xml:space="preserve">, indikce </w:t>
      </w:r>
      <w:r>
        <w:rPr>
          <w:sz w:val="24"/>
          <w:szCs w:val="24"/>
        </w:rPr>
        <w:t>fototerapie a její využití</w:t>
      </w:r>
    </w:p>
    <w:p w:rsidR="00D659B1" w:rsidRDefault="00D659B1" w:rsidP="00A454EC">
      <w:pPr>
        <w:pStyle w:val="Odstavecseseznamem"/>
        <w:spacing w:after="120" w:line="360" w:lineRule="auto"/>
        <w:ind w:left="363"/>
        <w:rPr>
          <w:sz w:val="24"/>
          <w:szCs w:val="24"/>
        </w:rPr>
      </w:pPr>
    </w:p>
    <w:p w:rsidR="000B5B41" w:rsidRDefault="000B5B41" w:rsidP="000B5B41">
      <w:pPr>
        <w:pStyle w:val="Odstavecseseznamem"/>
        <w:spacing w:after="120" w:line="36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9.   a)</w:t>
      </w:r>
      <w:r w:rsidR="00A454EC">
        <w:rPr>
          <w:sz w:val="24"/>
          <w:szCs w:val="24"/>
        </w:rPr>
        <w:t xml:space="preserve"> Flebologické</w:t>
      </w:r>
      <w:proofErr w:type="gramEnd"/>
      <w:r w:rsidR="00A454EC">
        <w:rPr>
          <w:sz w:val="24"/>
          <w:szCs w:val="24"/>
        </w:rPr>
        <w:t xml:space="preserve"> vyšetřovací metody</w:t>
      </w:r>
    </w:p>
    <w:p w:rsidR="00A454EC" w:rsidRDefault="00A454EC" w:rsidP="000B5B41">
      <w:pPr>
        <w:pStyle w:val="Odstavecseseznamem"/>
        <w:spacing w:after="12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b) Anafylaktický šok, </w:t>
      </w:r>
      <w:proofErr w:type="spellStart"/>
      <w:r>
        <w:rPr>
          <w:sz w:val="24"/>
          <w:szCs w:val="24"/>
        </w:rPr>
        <w:t>angioedém</w:t>
      </w:r>
      <w:proofErr w:type="spellEnd"/>
      <w:r>
        <w:rPr>
          <w:sz w:val="24"/>
          <w:szCs w:val="24"/>
        </w:rPr>
        <w:t xml:space="preserve"> – diagnostické a léčebné postupy </w:t>
      </w:r>
    </w:p>
    <w:p w:rsidR="00A454EC" w:rsidRDefault="00A454EC" w:rsidP="000B5B41">
      <w:pPr>
        <w:pStyle w:val="Odstavecseseznamem"/>
        <w:spacing w:after="12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c) Kožní změny u chorob ledvin</w:t>
      </w:r>
    </w:p>
    <w:p w:rsidR="00A454EC" w:rsidRDefault="00A454EC" w:rsidP="00871BAB">
      <w:pPr>
        <w:pStyle w:val="Odstavecseseznamem"/>
        <w:spacing w:after="120" w:line="276" w:lineRule="auto"/>
        <w:ind w:left="0"/>
        <w:rPr>
          <w:sz w:val="24"/>
          <w:szCs w:val="24"/>
        </w:rPr>
      </w:pPr>
    </w:p>
    <w:p w:rsidR="00A454EC" w:rsidRPr="00A454EC" w:rsidRDefault="00A454EC" w:rsidP="00A454EC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 w:rsidRPr="00A454EC">
        <w:rPr>
          <w:sz w:val="24"/>
          <w:szCs w:val="24"/>
        </w:rPr>
        <w:t>a) Účinek světla na kůži a způsoby ochrany</w:t>
      </w:r>
    </w:p>
    <w:p w:rsidR="00A454EC" w:rsidRDefault="00A454EC" w:rsidP="00A454EC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Přehled kožních infekčních chorob</w:t>
      </w:r>
    </w:p>
    <w:p w:rsidR="00A454EC" w:rsidRDefault="00A454EC" w:rsidP="00A454EC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Kožní změny u nemocí trávicího traktu, jater a slinivky</w:t>
      </w:r>
    </w:p>
    <w:p w:rsidR="00A454EC" w:rsidRDefault="00A454EC" w:rsidP="00871BAB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A454EC" w:rsidRDefault="00A454EC" w:rsidP="00A454EC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Stárnutí kůže a související kožní změny</w:t>
      </w:r>
    </w:p>
    <w:p w:rsidR="00A454EC" w:rsidRDefault="00A454EC" w:rsidP="00A454EC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Kožní projevy u diabetu a nemocí metabolismu</w:t>
      </w:r>
    </w:p>
    <w:p w:rsidR="00A454EC" w:rsidRDefault="00A454EC" w:rsidP="00A454EC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871BAB">
        <w:rPr>
          <w:sz w:val="24"/>
          <w:szCs w:val="24"/>
        </w:rPr>
        <w:t>Diferenciální diagnostika nemocí na genitálu</w:t>
      </w:r>
    </w:p>
    <w:p w:rsidR="00871BAB" w:rsidRDefault="00871BAB" w:rsidP="009D52B7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871BAB" w:rsidRDefault="00871BAB" w:rsidP="00871BAB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Zásady anamnézy u nemocných s kožními chorobami</w:t>
      </w:r>
    </w:p>
    <w:p w:rsidR="00871BAB" w:rsidRDefault="00871BAB" w:rsidP="00871BAB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Základní přehled o kožních nádorech</w:t>
      </w:r>
      <w:r w:rsidR="003C5095">
        <w:rPr>
          <w:sz w:val="24"/>
          <w:szCs w:val="24"/>
        </w:rPr>
        <w:t xml:space="preserve">, </w:t>
      </w:r>
      <w:proofErr w:type="spellStart"/>
      <w:r w:rsidR="003C5095">
        <w:rPr>
          <w:sz w:val="24"/>
          <w:szCs w:val="24"/>
        </w:rPr>
        <w:t>klasfikace</w:t>
      </w:r>
      <w:proofErr w:type="spellEnd"/>
    </w:p>
    <w:p w:rsidR="00871BAB" w:rsidRDefault="00871BAB" w:rsidP="00871BAB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9D52B7">
        <w:rPr>
          <w:sz w:val="24"/>
          <w:szCs w:val="24"/>
        </w:rPr>
        <w:t>Kožní změny při nemocech nervové soustavy</w:t>
      </w:r>
    </w:p>
    <w:p w:rsidR="009D52B7" w:rsidRDefault="009D52B7" w:rsidP="009D52B7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9D52B7" w:rsidRDefault="009D52B7" w:rsidP="009D52B7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Zásady a pomůcky objektivního vyšetření kožních projevů</w:t>
      </w:r>
    </w:p>
    <w:p w:rsidR="009D52B7" w:rsidRDefault="009D52B7" w:rsidP="009D52B7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Kožní projevy autoimunitně podmíněných onemocnění</w:t>
      </w:r>
    </w:p>
    <w:p w:rsidR="009D52B7" w:rsidRDefault="009D52B7" w:rsidP="009D52B7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D659B1">
        <w:rPr>
          <w:sz w:val="24"/>
          <w:szCs w:val="24"/>
        </w:rPr>
        <w:t>Elektroterapie – principy, indikace a provedení</w:t>
      </w:r>
    </w:p>
    <w:p w:rsidR="009D52B7" w:rsidRDefault="009D52B7" w:rsidP="009D52B7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9D52B7" w:rsidRDefault="009D52B7" w:rsidP="009D52B7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Přehled závažných kožních nemocí</w:t>
      </w:r>
    </w:p>
    <w:p w:rsidR="009D52B7" w:rsidRDefault="009D52B7" w:rsidP="009D52B7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Prevence pohlavně přenosných infekcí</w:t>
      </w:r>
    </w:p>
    <w:p w:rsidR="009D52B7" w:rsidRDefault="009D52B7" w:rsidP="00D659B1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D659B1">
        <w:rPr>
          <w:sz w:val="24"/>
          <w:szCs w:val="24"/>
        </w:rPr>
        <w:t>Kožní virová onemocnění</w:t>
      </w:r>
    </w:p>
    <w:p w:rsidR="00D659B1" w:rsidRDefault="00D659B1" w:rsidP="00D659B1">
      <w:pPr>
        <w:pStyle w:val="Odstavecseseznamem"/>
        <w:spacing w:after="120" w:line="360" w:lineRule="auto"/>
        <w:ind w:left="360"/>
        <w:rPr>
          <w:sz w:val="24"/>
          <w:szCs w:val="24"/>
        </w:rPr>
      </w:pPr>
    </w:p>
    <w:p w:rsidR="009D52B7" w:rsidRDefault="009D52B7" w:rsidP="009D52B7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Lékové </w:t>
      </w:r>
      <w:proofErr w:type="spellStart"/>
      <w:r>
        <w:rPr>
          <w:sz w:val="24"/>
          <w:szCs w:val="24"/>
        </w:rPr>
        <w:t>exantémy</w:t>
      </w:r>
      <w:proofErr w:type="spellEnd"/>
      <w:r>
        <w:rPr>
          <w:sz w:val="24"/>
          <w:szCs w:val="24"/>
        </w:rPr>
        <w:t xml:space="preserve"> a jejich diferenciální diagnostika</w:t>
      </w:r>
    </w:p>
    <w:p w:rsidR="009D52B7" w:rsidRDefault="009D52B7" w:rsidP="009D52B7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Využití laserů v dermatologii</w:t>
      </w:r>
    </w:p>
    <w:p w:rsidR="000B5B41" w:rsidRDefault="009D52B7" w:rsidP="009D52B7">
      <w:pPr>
        <w:pStyle w:val="Odstavecseseznamem"/>
        <w:spacing w:after="120" w:line="36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c) </w:t>
      </w:r>
      <w:r w:rsidR="000B5B41" w:rsidRPr="009D52B7">
        <w:rPr>
          <w:sz w:val="24"/>
          <w:szCs w:val="24"/>
        </w:rPr>
        <w:t xml:space="preserve"> </w:t>
      </w:r>
      <w:r>
        <w:rPr>
          <w:sz w:val="24"/>
          <w:szCs w:val="24"/>
        </w:rPr>
        <w:t>Kožní</w:t>
      </w:r>
      <w:proofErr w:type="gramEnd"/>
      <w:r>
        <w:rPr>
          <w:sz w:val="24"/>
          <w:szCs w:val="24"/>
        </w:rPr>
        <w:t xml:space="preserve"> komplikace u pacientů po transplantacích</w:t>
      </w:r>
    </w:p>
    <w:p w:rsidR="009D52B7" w:rsidRDefault="009D52B7" w:rsidP="009D52B7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9D52B7" w:rsidRDefault="009D52B7" w:rsidP="009D52B7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</w:t>
      </w:r>
      <w:r w:rsidR="00437810">
        <w:rPr>
          <w:sz w:val="24"/>
          <w:szCs w:val="24"/>
        </w:rPr>
        <w:t xml:space="preserve"> Kožní choroby v souvislosti s cestováním a zahraničními pobyty</w:t>
      </w:r>
    </w:p>
    <w:p w:rsidR="00437810" w:rsidRDefault="00437810" w:rsidP="00437810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Přehled diagnostických postupů u kožních chorob</w:t>
      </w:r>
    </w:p>
    <w:p w:rsidR="00437810" w:rsidRDefault="00437810" w:rsidP="00437810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Přehled kožních nálezů v </w:t>
      </w:r>
      <w:proofErr w:type="spellStart"/>
      <w:r>
        <w:rPr>
          <w:sz w:val="24"/>
          <w:szCs w:val="24"/>
        </w:rPr>
        <w:t>intertriginózní</w:t>
      </w:r>
      <w:proofErr w:type="spellEnd"/>
      <w:r>
        <w:rPr>
          <w:sz w:val="24"/>
          <w:szCs w:val="24"/>
        </w:rPr>
        <w:t xml:space="preserve"> lokalizaci </w:t>
      </w:r>
    </w:p>
    <w:p w:rsidR="00437810" w:rsidRDefault="00437810" w:rsidP="00437810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437810" w:rsidRDefault="00437810" w:rsidP="009D52B7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Přehled kožních nemocí v novorozeneckém věku (</w:t>
      </w:r>
      <w:proofErr w:type="spellStart"/>
      <w:r>
        <w:rPr>
          <w:sz w:val="24"/>
          <w:szCs w:val="24"/>
        </w:rPr>
        <w:t>genodermatózy</w:t>
      </w:r>
      <w:proofErr w:type="spellEnd"/>
      <w:r>
        <w:rPr>
          <w:sz w:val="24"/>
          <w:szCs w:val="24"/>
        </w:rPr>
        <w:t>)</w:t>
      </w:r>
    </w:p>
    <w:p w:rsidR="00437810" w:rsidRDefault="00437810" w:rsidP="00437810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Urtikárie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angioedém</w:t>
      </w:r>
      <w:proofErr w:type="spellEnd"/>
      <w:r>
        <w:rPr>
          <w:sz w:val="24"/>
          <w:szCs w:val="24"/>
        </w:rPr>
        <w:t>, diagnostické a léčebné postupy</w:t>
      </w:r>
    </w:p>
    <w:p w:rsidR="00437810" w:rsidRDefault="00437810" w:rsidP="00437810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Kryoterapie – principy a využití</w:t>
      </w:r>
    </w:p>
    <w:p w:rsidR="00437810" w:rsidRDefault="00437810" w:rsidP="00437810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437810" w:rsidRDefault="00437810" w:rsidP="009D52B7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Diferenciální diagnostika vředů na genitálu</w:t>
      </w:r>
    </w:p>
    <w:p w:rsidR="00437810" w:rsidRDefault="00437810" w:rsidP="00437810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Kožní bakteriální onemocnění</w:t>
      </w:r>
    </w:p>
    <w:p w:rsidR="00437810" w:rsidRDefault="00437810" w:rsidP="00437810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Histologické a </w:t>
      </w:r>
      <w:proofErr w:type="spellStart"/>
      <w:r>
        <w:rPr>
          <w:sz w:val="24"/>
          <w:szCs w:val="24"/>
        </w:rPr>
        <w:t>imunohistologické</w:t>
      </w:r>
      <w:proofErr w:type="spellEnd"/>
      <w:r>
        <w:rPr>
          <w:sz w:val="24"/>
          <w:szCs w:val="24"/>
        </w:rPr>
        <w:t xml:space="preserve"> vyšetření, zásady odběru tkáně</w:t>
      </w:r>
    </w:p>
    <w:p w:rsidR="00437810" w:rsidRDefault="00437810" w:rsidP="00104623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437810" w:rsidRDefault="00437810" w:rsidP="00437810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Psoriasis </w:t>
      </w:r>
      <w:r w:rsidR="00642AE9">
        <w:rPr>
          <w:sz w:val="24"/>
          <w:szCs w:val="24"/>
        </w:rPr>
        <w:t>– základní přehled</w:t>
      </w:r>
    </w:p>
    <w:p w:rsidR="00642AE9" w:rsidRDefault="00642AE9" w:rsidP="00642AE9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Kožní choroby z povolání</w:t>
      </w:r>
    </w:p>
    <w:p w:rsidR="00642AE9" w:rsidRDefault="00642AE9" w:rsidP="00642AE9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Administrativní povinnosti, hlášení dermatovenerologických chorob</w:t>
      </w:r>
    </w:p>
    <w:p w:rsidR="00642AE9" w:rsidRDefault="00642AE9" w:rsidP="00104623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642AE9" w:rsidRDefault="00642AE9" w:rsidP="00642AE9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Kožní projevy u onkologických nemocí</w:t>
      </w:r>
    </w:p>
    <w:p w:rsidR="00642AE9" w:rsidRDefault="00642AE9" w:rsidP="00642AE9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Náhle vzniklá kožní onemocnění</w:t>
      </w:r>
    </w:p>
    <w:p w:rsidR="00642AE9" w:rsidRPr="00D659B1" w:rsidRDefault="00642AE9" w:rsidP="00642AE9">
      <w:pPr>
        <w:pStyle w:val="Odstavecseseznamem"/>
        <w:spacing w:after="120" w:line="360" w:lineRule="auto"/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c) </w:t>
      </w:r>
      <w:r w:rsidR="00D659B1">
        <w:rPr>
          <w:sz w:val="24"/>
          <w:szCs w:val="24"/>
        </w:rPr>
        <w:t xml:space="preserve">Mykologické vyšetření </w:t>
      </w:r>
      <w:r w:rsidR="00D659B1">
        <w:rPr>
          <w:sz w:val="24"/>
          <w:szCs w:val="24"/>
        </w:rPr>
        <w:tab/>
        <w:t>- indikace, provedení, hodnocení</w:t>
      </w:r>
      <w:r w:rsidR="00D659B1">
        <w:rPr>
          <w:sz w:val="24"/>
          <w:szCs w:val="24"/>
        </w:rPr>
        <w:tab/>
      </w:r>
    </w:p>
    <w:p w:rsidR="00642AE9" w:rsidRDefault="00642AE9" w:rsidP="00104623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642AE9" w:rsidRDefault="00642AE9" w:rsidP="00642AE9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Diferenciální diagnostika otoků dolních končetin</w:t>
      </w:r>
    </w:p>
    <w:p w:rsidR="00642AE9" w:rsidRDefault="00642AE9" w:rsidP="00642AE9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Zobrazovací metody v dermatologii</w:t>
      </w:r>
    </w:p>
    <w:p w:rsidR="00642AE9" w:rsidRDefault="00642AE9" w:rsidP="00D659B1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D659B1">
        <w:rPr>
          <w:sz w:val="24"/>
          <w:szCs w:val="24"/>
        </w:rPr>
        <w:t xml:space="preserve">Dermatitis </w:t>
      </w:r>
      <w:proofErr w:type="spellStart"/>
      <w:r w:rsidR="00D659B1">
        <w:rPr>
          <w:sz w:val="24"/>
          <w:szCs w:val="24"/>
        </w:rPr>
        <w:t>atopica</w:t>
      </w:r>
      <w:proofErr w:type="spellEnd"/>
    </w:p>
    <w:p w:rsidR="00D659B1" w:rsidRDefault="00D659B1" w:rsidP="00D659B1">
      <w:pPr>
        <w:pStyle w:val="Odstavecseseznamem"/>
        <w:spacing w:after="120" w:line="360" w:lineRule="auto"/>
        <w:ind w:left="360"/>
        <w:rPr>
          <w:sz w:val="24"/>
          <w:szCs w:val="24"/>
        </w:rPr>
      </w:pPr>
    </w:p>
    <w:p w:rsidR="00642AE9" w:rsidRDefault="008E112D" w:rsidP="00642AE9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Kožní choroby v těhotenství</w:t>
      </w:r>
    </w:p>
    <w:p w:rsidR="008E112D" w:rsidRDefault="008E112D" w:rsidP="008E112D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Možnosti prevence kožních nádorů</w:t>
      </w:r>
    </w:p>
    <w:p w:rsidR="008E112D" w:rsidRDefault="008E112D" w:rsidP="008E112D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Zásady terapie zevními a systémovými kortikoidy</w:t>
      </w:r>
    </w:p>
    <w:p w:rsidR="008E112D" w:rsidRDefault="008E112D" w:rsidP="008E112D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8E112D" w:rsidRDefault="008E112D" w:rsidP="00642AE9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Kožní nález</w:t>
      </w:r>
      <w:r w:rsidR="00104623">
        <w:rPr>
          <w:sz w:val="24"/>
          <w:szCs w:val="24"/>
        </w:rPr>
        <w:t>y</w:t>
      </w:r>
      <w:r>
        <w:rPr>
          <w:sz w:val="24"/>
          <w:szCs w:val="24"/>
        </w:rPr>
        <w:t xml:space="preserve"> u kardiopulm</w:t>
      </w:r>
      <w:r w:rsidR="00104623">
        <w:rPr>
          <w:sz w:val="24"/>
          <w:szCs w:val="24"/>
        </w:rPr>
        <w:t>o</w:t>
      </w:r>
      <w:r>
        <w:rPr>
          <w:sz w:val="24"/>
          <w:szCs w:val="24"/>
        </w:rPr>
        <w:t>nálních chorob</w:t>
      </w:r>
    </w:p>
    <w:p w:rsidR="00104623" w:rsidRDefault="00104623" w:rsidP="00104623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Ulcus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cruris</w:t>
      </w:r>
      <w:proofErr w:type="spellEnd"/>
      <w:r>
        <w:rPr>
          <w:sz w:val="24"/>
          <w:szCs w:val="24"/>
        </w:rPr>
        <w:t xml:space="preserve"> – diferenciální diagnostika, léčba </w:t>
      </w:r>
    </w:p>
    <w:p w:rsidR="004428DF" w:rsidRPr="004428DF" w:rsidRDefault="00104623" w:rsidP="004428DF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4428DF" w:rsidRPr="004428DF">
        <w:rPr>
          <w:sz w:val="24"/>
          <w:szCs w:val="24"/>
        </w:rPr>
        <w:t>Přehled lokálních anestetik a jejich používání</w:t>
      </w:r>
    </w:p>
    <w:p w:rsidR="00104623" w:rsidRDefault="00104623" w:rsidP="00104623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8E112D" w:rsidRDefault="00104623" w:rsidP="00642AE9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Kožní choroby na obličeji a hlavě</w:t>
      </w:r>
    </w:p>
    <w:p w:rsidR="00104623" w:rsidRDefault="00104623" w:rsidP="00104623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Kožní imunitní systém</w:t>
      </w:r>
    </w:p>
    <w:p w:rsidR="00104623" w:rsidRDefault="00104623" w:rsidP="00104623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4428DF">
        <w:rPr>
          <w:sz w:val="24"/>
          <w:szCs w:val="24"/>
        </w:rPr>
        <w:t>Vedlejší nežádoucí kožní reakce systémové terapie</w:t>
      </w:r>
      <w:r w:rsidR="004428DF" w:rsidRPr="00307D51">
        <w:rPr>
          <w:sz w:val="24"/>
          <w:szCs w:val="24"/>
        </w:rPr>
        <w:tab/>
      </w:r>
    </w:p>
    <w:p w:rsidR="00104623" w:rsidRDefault="00104623" w:rsidP="00104623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4428DF" w:rsidRDefault="004428DF" w:rsidP="00104623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104623" w:rsidRDefault="00104623" w:rsidP="00642AE9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 </w:t>
      </w:r>
      <w:proofErr w:type="spellStart"/>
      <w:r>
        <w:rPr>
          <w:sz w:val="24"/>
          <w:szCs w:val="24"/>
        </w:rPr>
        <w:t>Psychodermatózy</w:t>
      </w:r>
      <w:proofErr w:type="spellEnd"/>
    </w:p>
    <w:p w:rsidR="00104623" w:rsidRDefault="00104623" w:rsidP="00104623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Elektroterapie, infračervené záření, ultrazvuk, balneoterapie</w:t>
      </w:r>
    </w:p>
    <w:p w:rsidR="00104623" w:rsidRDefault="00104623" w:rsidP="00104623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Dermatózy vyvolané parazity</w:t>
      </w:r>
    </w:p>
    <w:p w:rsidR="00104623" w:rsidRDefault="00104623" w:rsidP="00104623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104623" w:rsidRDefault="00104623" w:rsidP="00642AE9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Závažné lékové reakce</w:t>
      </w:r>
    </w:p>
    <w:p w:rsidR="00104623" w:rsidRDefault="00104623" w:rsidP="00104623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</w:t>
      </w:r>
      <w:r w:rsidR="00AD201A">
        <w:rPr>
          <w:sz w:val="24"/>
          <w:szCs w:val="24"/>
        </w:rPr>
        <w:t xml:space="preserve"> Popis objektivního kožního nálezu</w:t>
      </w:r>
    </w:p>
    <w:p w:rsidR="00E1067A" w:rsidRPr="004428DF" w:rsidRDefault="00AD201A" w:rsidP="00E1067A">
      <w:pPr>
        <w:pStyle w:val="Odstavecseseznamem"/>
        <w:spacing w:after="120" w:line="360" w:lineRule="auto"/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c) </w:t>
      </w:r>
      <w:r w:rsidR="00E1067A" w:rsidRPr="00E1067A">
        <w:rPr>
          <w:sz w:val="24"/>
          <w:szCs w:val="24"/>
        </w:rPr>
        <w:t xml:space="preserve">Materiálové vybavení pro </w:t>
      </w:r>
      <w:proofErr w:type="spellStart"/>
      <w:r w:rsidR="00E1067A" w:rsidRPr="00E1067A">
        <w:rPr>
          <w:sz w:val="24"/>
          <w:szCs w:val="24"/>
        </w:rPr>
        <w:t>dermatochirurgické</w:t>
      </w:r>
      <w:proofErr w:type="spellEnd"/>
      <w:r w:rsidR="00E1067A" w:rsidRPr="00E1067A">
        <w:rPr>
          <w:sz w:val="24"/>
          <w:szCs w:val="24"/>
        </w:rPr>
        <w:t xml:space="preserve"> zákroky</w:t>
      </w:r>
    </w:p>
    <w:p w:rsidR="00AD201A" w:rsidRDefault="00AD201A" w:rsidP="00104623">
      <w:pPr>
        <w:pStyle w:val="Odstavecseseznamem"/>
        <w:spacing w:after="120" w:line="360" w:lineRule="auto"/>
        <w:ind w:left="360"/>
        <w:rPr>
          <w:sz w:val="24"/>
          <w:szCs w:val="24"/>
        </w:rPr>
      </w:pPr>
    </w:p>
    <w:p w:rsidR="00AD201A" w:rsidRDefault="00AD201A" w:rsidP="00AD201A">
      <w:pPr>
        <w:pStyle w:val="Odstavecseseznamem"/>
        <w:numPr>
          <w:ilvl w:val="0"/>
          <w:numId w:val="5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Kožní změny u hematologických onemocnění</w:t>
      </w:r>
    </w:p>
    <w:p w:rsidR="00AD201A" w:rsidRDefault="00AD201A" w:rsidP="00AD201A">
      <w:pPr>
        <w:pStyle w:val="Odstavecseseznamem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Zásady ošetřování kůže po operačních zákrocích</w:t>
      </w:r>
    </w:p>
    <w:p w:rsidR="00AD201A" w:rsidRDefault="00AD201A" w:rsidP="00AD201A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>
        <w:rPr>
          <w:sz w:val="24"/>
          <w:szCs w:val="24"/>
        </w:rPr>
        <w:t>Syphilis</w:t>
      </w:r>
      <w:proofErr w:type="spellEnd"/>
      <w:r>
        <w:rPr>
          <w:sz w:val="24"/>
          <w:szCs w:val="24"/>
        </w:rPr>
        <w:t xml:space="preserve"> – diagnostika, klinika, kontroly po léčbě</w:t>
      </w:r>
    </w:p>
    <w:p w:rsidR="00AD201A" w:rsidRPr="00AD201A" w:rsidRDefault="00AD201A" w:rsidP="00AD201A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104623" w:rsidRDefault="00AD201A" w:rsidP="00642AE9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Přehled nemocí vlasů a nehtů</w:t>
      </w:r>
    </w:p>
    <w:p w:rsidR="00AD201A" w:rsidRDefault="00AD201A" w:rsidP="00AD201A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Lymfedém</w:t>
      </w:r>
      <w:r w:rsidR="00900ACF">
        <w:rPr>
          <w:sz w:val="24"/>
          <w:szCs w:val="24"/>
        </w:rPr>
        <w:t xml:space="preserve"> – příčiny vzniku, diagnostika, terapie</w:t>
      </w:r>
    </w:p>
    <w:p w:rsidR="00AD201A" w:rsidRDefault="00AD201A" w:rsidP="00AD201A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</w:t>
      </w:r>
      <w:r w:rsidR="00900ACF">
        <w:rPr>
          <w:sz w:val="24"/>
          <w:szCs w:val="24"/>
        </w:rPr>
        <w:t xml:space="preserve"> </w:t>
      </w:r>
      <w:r w:rsidR="00E1067A" w:rsidRPr="00E1067A">
        <w:rPr>
          <w:rFonts w:ascii="Times New Roman" w:hAnsi="Times New Roman" w:cs="Times New Roman"/>
          <w:sz w:val="24"/>
          <w:szCs w:val="24"/>
        </w:rPr>
        <w:t>Kryoterapie, indikace a provedeni</w:t>
      </w:r>
    </w:p>
    <w:p w:rsidR="00AD201A" w:rsidRDefault="00AD201A" w:rsidP="00AD201A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900ACF" w:rsidRDefault="00900ACF" w:rsidP="00900ACF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Základní funkce kůže</w:t>
      </w:r>
    </w:p>
    <w:p w:rsidR="00900ACF" w:rsidRDefault="00900ACF" w:rsidP="00900ACF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Kožní projevy u nemocí metabolismu</w:t>
      </w:r>
    </w:p>
    <w:p w:rsidR="00900ACF" w:rsidRDefault="00900ACF" w:rsidP="00900ACF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Varixy dolních končetin – diagnostika, léčba, prevence</w:t>
      </w:r>
    </w:p>
    <w:p w:rsidR="00900ACF" w:rsidRPr="00900ACF" w:rsidRDefault="00900ACF" w:rsidP="00900ACF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9B33C4" w:rsidRDefault="009B33C4" w:rsidP="009B33C4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</w:t>
      </w:r>
      <w:r w:rsidR="00A46F3E">
        <w:rPr>
          <w:sz w:val="24"/>
          <w:szCs w:val="24"/>
        </w:rPr>
        <w:t xml:space="preserve"> První pomoc u poškození kůže (popáleniny, omrzliny, toxické reakce)</w:t>
      </w:r>
    </w:p>
    <w:p w:rsidR="007D1007" w:rsidRDefault="00A46F3E" w:rsidP="007D1007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D1007">
        <w:rPr>
          <w:sz w:val="24"/>
          <w:szCs w:val="24"/>
        </w:rPr>
        <w:t>Přehled antibiotik používaných v </w:t>
      </w:r>
      <w:proofErr w:type="spellStart"/>
      <w:r w:rsidR="007D1007">
        <w:rPr>
          <w:sz w:val="24"/>
          <w:szCs w:val="24"/>
        </w:rPr>
        <w:t>dermatovenerologii</w:t>
      </w:r>
      <w:proofErr w:type="spellEnd"/>
    </w:p>
    <w:p w:rsidR="00E1067A" w:rsidRDefault="00A46F3E" w:rsidP="00E1067A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E1067A">
        <w:rPr>
          <w:sz w:val="24"/>
          <w:szCs w:val="24"/>
        </w:rPr>
        <w:t>Terapie kožních a slizničních HPV infekcí</w:t>
      </w:r>
    </w:p>
    <w:p w:rsidR="00A46F3E" w:rsidRDefault="00A46F3E" w:rsidP="00A46F3E">
      <w:pPr>
        <w:pStyle w:val="Odstavecseseznamem"/>
        <w:spacing w:after="120" w:line="360" w:lineRule="auto"/>
        <w:ind w:left="360"/>
        <w:rPr>
          <w:sz w:val="24"/>
          <w:szCs w:val="24"/>
        </w:rPr>
      </w:pPr>
    </w:p>
    <w:p w:rsidR="00104623" w:rsidRDefault="00104623" w:rsidP="00AD201A">
      <w:pPr>
        <w:pStyle w:val="Odstavecseseznamem"/>
        <w:spacing w:after="120" w:line="360" w:lineRule="auto"/>
        <w:ind w:left="360"/>
        <w:rPr>
          <w:sz w:val="24"/>
          <w:szCs w:val="24"/>
        </w:rPr>
      </w:pPr>
    </w:p>
    <w:p w:rsidR="00104623" w:rsidRDefault="00104623" w:rsidP="00AD201A">
      <w:pPr>
        <w:pStyle w:val="Odstavecseseznamem"/>
        <w:spacing w:after="120" w:line="360" w:lineRule="auto"/>
        <w:ind w:left="360"/>
        <w:rPr>
          <w:sz w:val="24"/>
          <w:szCs w:val="24"/>
        </w:rPr>
      </w:pPr>
    </w:p>
    <w:sectPr w:rsidR="00104623" w:rsidSect="0049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1AA"/>
    <w:multiLevelType w:val="hybridMultilevel"/>
    <w:tmpl w:val="2ED0384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14C5"/>
    <w:multiLevelType w:val="hybridMultilevel"/>
    <w:tmpl w:val="A0EA9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E3515"/>
    <w:multiLevelType w:val="hybridMultilevel"/>
    <w:tmpl w:val="2A6A840E"/>
    <w:lvl w:ilvl="0" w:tplc="90ACA9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4C9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00F44E5"/>
    <w:multiLevelType w:val="hybridMultilevel"/>
    <w:tmpl w:val="8D567F8C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F2"/>
    <w:rsid w:val="00043D51"/>
    <w:rsid w:val="000B5B41"/>
    <w:rsid w:val="00104623"/>
    <w:rsid w:val="003C5095"/>
    <w:rsid w:val="003F3253"/>
    <w:rsid w:val="00437810"/>
    <w:rsid w:val="004428DF"/>
    <w:rsid w:val="00484B6A"/>
    <w:rsid w:val="00490646"/>
    <w:rsid w:val="0055057D"/>
    <w:rsid w:val="00590FB2"/>
    <w:rsid w:val="005E6DF2"/>
    <w:rsid w:val="00642AE9"/>
    <w:rsid w:val="006625FA"/>
    <w:rsid w:val="00737CB4"/>
    <w:rsid w:val="007D1007"/>
    <w:rsid w:val="00871BAB"/>
    <w:rsid w:val="008E112D"/>
    <w:rsid w:val="00900ACF"/>
    <w:rsid w:val="009277C7"/>
    <w:rsid w:val="009B33C4"/>
    <w:rsid w:val="009D52B7"/>
    <w:rsid w:val="00A454EC"/>
    <w:rsid w:val="00A46F3E"/>
    <w:rsid w:val="00AD201A"/>
    <w:rsid w:val="00D3641C"/>
    <w:rsid w:val="00D659B1"/>
    <w:rsid w:val="00E1067A"/>
    <w:rsid w:val="00E650C0"/>
    <w:rsid w:val="00F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9A40A-3D91-4FAA-98E0-34CB1CFE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6D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Altmanova Jana</dc:creator>
  <cp:lastModifiedBy>User</cp:lastModifiedBy>
  <cp:revision>2</cp:revision>
  <cp:lastPrinted>2019-08-08T09:36:00Z</cp:lastPrinted>
  <dcterms:created xsi:type="dcterms:W3CDTF">2019-09-03T10:26:00Z</dcterms:created>
  <dcterms:modified xsi:type="dcterms:W3CDTF">2019-09-03T10:26:00Z</dcterms:modified>
</cp:coreProperties>
</file>