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0D" w:rsidRPr="001452C4" w:rsidRDefault="0053330D" w:rsidP="00473BB5">
      <w:pPr>
        <w:rPr>
          <w:rFonts w:ascii="Times New Roman" w:hAnsi="Times New Roman"/>
          <w:b/>
          <w:sz w:val="28"/>
          <w:szCs w:val="28"/>
        </w:rPr>
      </w:pPr>
      <w:r w:rsidRPr="0043176E">
        <w:rPr>
          <w:rFonts w:ascii="Times New Roman" w:hAnsi="Times New Roman"/>
          <w:b/>
          <w:sz w:val="28"/>
          <w:szCs w:val="28"/>
        </w:rPr>
        <w:t xml:space="preserve">KARIM </w:t>
      </w:r>
      <w:r>
        <w:rPr>
          <w:rFonts w:ascii="Times New Roman" w:hAnsi="Times New Roman"/>
          <w:b/>
          <w:sz w:val="28"/>
          <w:szCs w:val="28"/>
        </w:rPr>
        <w:t>2.</w:t>
      </w:r>
      <w:r w:rsidRPr="0043176E">
        <w:rPr>
          <w:rFonts w:ascii="Times New Roman" w:hAnsi="Times New Roman"/>
          <w:b/>
          <w:sz w:val="28"/>
          <w:szCs w:val="28"/>
        </w:rPr>
        <w:t xml:space="preserve"> LF UK </w:t>
      </w:r>
      <w:r w:rsidR="003B2598">
        <w:rPr>
          <w:rFonts w:ascii="Times New Roman" w:hAnsi="Times New Roman"/>
          <w:b/>
          <w:sz w:val="28"/>
          <w:szCs w:val="28"/>
        </w:rPr>
        <w:t>a</w:t>
      </w:r>
      <w:r w:rsidRPr="0043176E">
        <w:rPr>
          <w:rFonts w:ascii="Times New Roman" w:hAnsi="Times New Roman"/>
          <w:b/>
          <w:sz w:val="28"/>
          <w:szCs w:val="28"/>
        </w:rPr>
        <w:t xml:space="preserve"> FN </w:t>
      </w:r>
      <w:proofErr w:type="gramStart"/>
      <w:r w:rsidRPr="0043176E">
        <w:rPr>
          <w:rFonts w:ascii="Times New Roman" w:hAnsi="Times New Roman"/>
          <w:b/>
          <w:sz w:val="28"/>
          <w:szCs w:val="28"/>
        </w:rPr>
        <w:t>Motol</w:t>
      </w:r>
      <w:r w:rsidR="003B2598">
        <w:rPr>
          <w:rFonts w:ascii="Times New Roman" w:hAnsi="Times New Roman"/>
          <w:b/>
          <w:sz w:val="28"/>
          <w:szCs w:val="28"/>
        </w:rPr>
        <w:t xml:space="preserve"> </w:t>
      </w:r>
      <w:r w:rsidRPr="0043176E">
        <w:rPr>
          <w:rFonts w:ascii="Times New Roman" w:hAnsi="Times New Roman"/>
          <w:b/>
          <w:sz w:val="28"/>
          <w:szCs w:val="28"/>
        </w:rPr>
        <w:t xml:space="preserve"> </w:t>
      </w:r>
      <w:r w:rsidRPr="0043176E">
        <w:rPr>
          <w:rFonts w:ascii="Times New Roman" w:hAnsi="Times New Roman"/>
          <w:b/>
          <w:sz w:val="24"/>
          <w:szCs w:val="24"/>
        </w:rPr>
        <w:t>pořád</w:t>
      </w:r>
      <w:r>
        <w:rPr>
          <w:rFonts w:ascii="Times New Roman" w:hAnsi="Times New Roman"/>
          <w:b/>
          <w:sz w:val="24"/>
          <w:szCs w:val="24"/>
        </w:rPr>
        <w:t>á</w:t>
      </w:r>
      <w:proofErr w:type="gramEnd"/>
      <w:r w:rsidRPr="0043176E">
        <w:rPr>
          <w:rFonts w:ascii="Times New Roman" w:hAnsi="Times New Roman"/>
          <w:b/>
          <w:sz w:val="24"/>
          <w:szCs w:val="24"/>
        </w:rPr>
        <w:t>:</w:t>
      </w:r>
    </w:p>
    <w:p w:rsidR="0053330D" w:rsidRPr="004B78C8" w:rsidRDefault="0053330D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Odbornou stáž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53330D" w:rsidRPr="00762284" w:rsidRDefault="0053330D" w:rsidP="00473B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Anesteziologické postupy u pacientů v dětském věku</w:t>
      </w:r>
    </w:p>
    <w:p w:rsidR="0053330D" w:rsidRDefault="0053330D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Zaměření stáže:</w:t>
      </w:r>
    </w:p>
    <w:p w:rsidR="0053330D" w:rsidRPr="004B78C8" w:rsidRDefault="0053330D" w:rsidP="00473B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Seznámit s anesteziologickými postupy u dětských pacientů na operačním sále, metody znecitlivění celkové a lokální, ambulantní anestezie, anestezie u specifických výkonů</w:t>
      </w:r>
    </w:p>
    <w:p w:rsidR="0053330D" w:rsidRPr="004B78C8" w:rsidRDefault="0053330D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Odborný garant: </w:t>
      </w:r>
    </w:p>
    <w:p w:rsidR="0053330D" w:rsidRDefault="0053330D" w:rsidP="0043176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78C8">
        <w:rPr>
          <w:rFonts w:ascii="Times New Roman" w:hAnsi="Times New Roman"/>
          <w:sz w:val="24"/>
          <w:szCs w:val="24"/>
        </w:rPr>
        <w:t>MUDr.Tomáš</w:t>
      </w:r>
      <w:proofErr w:type="spellEnd"/>
      <w:proofErr w:type="gramEnd"/>
      <w:r w:rsidRPr="004B78C8">
        <w:rPr>
          <w:rFonts w:ascii="Times New Roman" w:hAnsi="Times New Roman"/>
          <w:sz w:val="24"/>
          <w:szCs w:val="24"/>
        </w:rPr>
        <w:t xml:space="preserve"> Vymazal, </w:t>
      </w:r>
      <w:proofErr w:type="spellStart"/>
      <w:r w:rsidRPr="004B78C8">
        <w:rPr>
          <w:rFonts w:ascii="Times New Roman" w:hAnsi="Times New Roman"/>
          <w:sz w:val="24"/>
          <w:szCs w:val="24"/>
        </w:rPr>
        <w:t>Ph.D</w:t>
      </w:r>
      <w:proofErr w:type="spellEnd"/>
      <w:r w:rsidRPr="004B78C8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MHA, </w:t>
      </w:r>
      <w:r w:rsidRPr="004B78C8">
        <w:rPr>
          <w:rFonts w:ascii="Times New Roman" w:hAnsi="Times New Roman"/>
          <w:sz w:val="24"/>
          <w:szCs w:val="24"/>
        </w:rPr>
        <w:t xml:space="preserve">přednosta KARIM </w:t>
      </w:r>
      <w:r>
        <w:rPr>
          <w:rFonts w:ascii="Times New Roman" w:hAnsi="Times New Roman"/>
          <w:sz w:val="24"/>
          <w:szCs w:val="24"/>
        </w:rPr>
        <w:t>2.</w:t>
      </w:r>
      <w:r w:rsidRPr="004B78C8">
        <w:rPr>
          <w:rFonts w:ascii="Times New Roman" w:hAnsi="Times New Roman"/>
          <w:sz w:val="24"/>
          <w:szCs w:val="24"/>
        </w:rPr>
        <w:t xml:space="preserve"> LF UK </w:t>
      </w:r>
      <w:r w:rsidR="003B2598">
        <w:rPr>
          <w:rFonts w:ascii="Times New Roman" w:hAnsi="Times New Roman"/>
          <w:sz w:val="24"/>
          <w:szCs w:val="24"/>
        </w:rPr>
        <w:t>a</w:t>
      </w:r>
      <w:r w:rsidRPr="004B78C8">
        <w:rPr>
          <w:rFonts w:ascii="Times New Roman" w:hAnsi="Times New Roman"/>
          <w:sz w:val="24"/>
          <w:szCs w:val="24"/>
        </w:rPr>
        <w:t xml:space="preserve"> </w:t>
      </w:r>
      <w:r w:rsidR="003B2598">
        <w:rPr>
          <w:rFonts w:ascii="Times New Roman" w:hAnsi="Times New Roman"/>
          <w:sz w:val="24"/>
          <w:szCs w:val="24"/>
        </w:rPr>
        <w:t>FN</w:t>
      </w:r>
      <w:r>
        <w:rPr>
          <w:rFonts w:ascii="Times New Roman" w:hAnsi="Times New Roman"/>
          <w:sz w:val="24"/>
          <w:szCs w:val="24"/>
        </w:rPr>
        <w:t> </w:t>
      </w:r>
      <w:r w:rsidRPr="004B78C8">
        <w:rPr>
          <w:rFonts w:ascii="Times New Roman" w:hAnsi="Times New Roman"/>
          <w:sz w:val="24"/>
          <w:szCs w:val="24"/>
        </w:rPr>
        <w:t>Motol</w:t>
      </w:r>
    </w:p>
    <w:p w:rsidR="0053330D" w:rsidRDefault="0053330D" w:rsidP="00431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Školitelé:</w:t>
      </w:r>
    </w:p>
    <w:p w:rsidR="0053330D" w:rsidRDefault="0053330D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Jana Blažková</w:t>
      </w:r>
    </w:p>
    <w:p w:rsidR="0053330D" w:rsidRDefault="0053330D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Věra </w:t>
      </w:r>
      <w:proofErr w:type="spellStart"/>
      <w:r>
        <w:rPr>
          <w:rFonts w:ascii="Times New Roman" w:hAnsi="Times New Roman"/>
          <w:sz w:val="24"/>
          <w:szCs w:val="24"/>
        </w:rPr>
        <w:t>Biskupová</w:t>
      </w:r>
      <w:proofErr w:type="spellEnd"/>
    </w:p>
    <w:p w:rsidR="0053330D" w:rsidRDefault="0053330D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Otakar Gabriel</w:t>
      </w:r>
    </w:p>
    <w:p w:rsidR="0053330D" w:rsidRDefault="0053330D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Jaroslava </w:t>
      </w:r>
      <w:proofErr w:type="spellStart"/>
      <w:r>
        <w:rPr>
          <w:rFonts w:ascii="Times New Roman" w:hAnsi="Times New Roman"/>
          <w:sz w:val="24"/>
          <w:szCs w:val="24"/>
        </w:rPr>
        <w:t>Mališová</w:t>
      </w:r>
      <w:proofErr w:type="spellEnd"/>
    </w:p>
    <w:p w:rsidR="0053330D" w:rsidRDefault="0053330D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MUDr. Vladimír Mixa, </w:t>
      </w: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330D" w:rsidRDefault="0053330D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Martina Vrabcová</w:t>
      </w:r>
    </w:p>
    <w:p w:rsidR="0053330D" w:rsidRDefault="0053330D" w:rsidP="00762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330D" w:rsidRDefault="0053330D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Program </w:t>
      </w:r>
      <w:r>
        <w:rPr>
          <w:rFonts w:ascii="Times New Roman" w:hAnsi="Times New Roman"/>
          <w:b/>
          <w:sz w:val="24"/>
          <w:szCs w:val="24"/>
        </w:rPr>
        <w:t>stáže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53330D" w:rsidRDefault="0053330D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operačních sálech dětské části seznámit anesteziology s postupy u dětských pacientů, metody znecitlivění celkové a lokální, ambulantní anestezie, anestezie u specifických výkonů</w:t>
      </w:r>
    </w:p>
    <w:p w:rsidR="0053330D" w:rsidRDefault="0053330D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30D" w:rsidRPr="004B78C8" w:rsidRDefault="0053330D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Termín a místo konání kurzu:</w:t>
      </w:r>
    </w:p>
    <w:p w:rsidR="0053330D" w:rsidRDefault="0053330D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domluvy 1 týden</w:t>
      </w:r>
    </w:p>
    <w:p w:rsidR="0053330D" w:rsidRDefault="003B2598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8C8">
        <w:rPr>
          <w:rFonts w:ascii="Times New Roman" w:hAnsi="Times New Roman"/>
          <w:sz w:val="24"/>
          <w:szCs w:val="24"/>
        </w:rPr>
        <w:t xml:space="preserve">KARIM </w:t>
      </w:r>
      <w:r>
        <w:rPr>
          <w:rFonts w:ascii="Times New Roman" w:hAnsi="Times New Roman"/>
          <w:sz w:val="24"/>
          <w:szCs w:val="24"/>
        </w:rPr>
        <w:t>2.</w:t>
      </w:r>
      <w:r w:rsidRPr="004B78C8">
        <w:rPr>
          <w:rFonts w:ascii="Times New Roman" w:hAnsi="Times New Roman"/>
          <w:sz w:val="24"/>
          <w:szCs w:val="24"/>
        </w:rPr>
        <w:t xml:space="preserve"> LF UK </w:t>
      </w:r>
      <w:r>
        <w:rPr>
          <w:rFonts w:ascii="Times New Roman" w:hAnsi="Times New Roman"/>
          <w:sz w:val="24"/>
          <w:szCs w:val="24"/>
        </w:rPr>
        <w:t>a</w:t>
      </w:r>
      <w:r w:rsidRPr="004B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FN </w:t>
      </w:r>
      <w:r w:rsidRPr="004B78C8">
        <w:rPr>
          <w:rFonts w:ascii="Times New Roman" w:hAnsi="Times New Roman"/>
          <w:sz w:val="24"/>
          <w:szCs w:val="24"/>
        </w:rPr>
        <w:t>Motol</w:t>
      </w:r>
      <w:r w:rsidR="0053330D">
        <w:rPr>
          <w:rFonts w:ascii="Times New Roman" w:hAnsi="Times New Roman"/>
          <w:sz w:val="24"/>
          <w:szCs w:val="24"/>
        </w:rPr>
        <w:t>, V Úvalu 84, 1500</w:t>
      </w:r>
      <w:r w:rsidR="002C4E75">
        <w:rPr>
          <w:rFonts w:ascii="Times New Roman" w:hAnsi="Times New Roman"/>
          <w:sz w:val="24"/>
          <w:szCs w:val="24"/>
        </w:rPr>
        <w:t>6</w:t>
      </w:r>
      <w:r w:rsidR="0053330D">
        <w:rPr>
          <w:rFonts w:ascii="Times New Roman" w:hAnsi="Times New Roman"/>
          <w:sz w:val="24"/>
          <w:szCs w:val="24"/>
        </w:rPr>
        <w:t>, Praha 5</w:t>
      </w:r>
    </w:p>
    <w:p w:rsidR="0053330D" w:rsidRDefault="0053330D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224435400</w:t>
      </w:r>
    </w:p>
    <w:p w:rsidR="0053330D" w:rsidRDefault="0053330D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330D" w:rsidRPr="004B78C8" w:rsidRDefault="0053330D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Cena kurzu:</w:t>
      </w:r>
    </w:p>
    <w:p w:rsidR="0053330D" w:rsidRPr="004B42F5" w:rsidRDefault="0053330D" w:rsidP="001C4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platného Ceníku vzdělávacích akcí Samostatného oddělení vzdělávání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FN Motol</w:t>
      </w:r>
    </w:p>
    <w:p w:rsidR="0053330D" w:rsidRDefault="0053330D" w:rsidP="00355BC0">
      <w:pPr>
        <w:spacing w:line="240" w:lineRule="auto"/>
        <w:jc w:val="both"/>
        <w:rPr>
          <w:sz w:val="24"/>
          <w:szCs w:val="24"/>
        </w:rPr>
      </w:pPr>
    </w:p>
    <w:sectPr w:rsidR="0053330D" w:rsidSect="0011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4F3"/>
    <w:multiLevelType w:val="hybridMultilevel"/>
    <w:tmpl w:val="6BB47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E3AEE"/>
    <w:multiLevelType w:val="hybridMultilevel"/>
    <w:tmpl w:val="B3C2BF4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49E13CB"/>
    <w:multiLevelType w:val="hybridMultilevel"/>
    <w:tmpl w:val="72B89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C0"/>
    <w:rsid w:val="00005BB9"/>
    <w:rsid w:val="000426A1"/>
    <w:rsid w:val="000711F0"/>
    <w:rsid w:val="000E695F"/>
    <w:rsid w:val="001166BA"/>
    <w:rsid w:val="001452C4"/>
    <w:rsid w:val="00151336"/>
    <w:rsid w:val="001C484B"/>
    <w:rsid w:val="001D2306"/>
    <w:rsid w:val="002211F7"/>
    <w:rsid w:val="002C4E75"/>
    <w:rsid w:val="003128A8"/>
    <w:rsid w:val="00355BC0"/>
    <w:rsid w:val="0038504C"/>
    <w:rsid w:val="003B2598"/>
    <w:rsid w:val="00422C40"/>
    <w:rsid w:val="0043176E"/>
    <w:rsid w:val="00473BB5"/>
    <w:rsid w:val="004854CB"/>
    <w:rsid w:val="00496F24"/>
    <w:rsid w:val="004B42F5"/>
    <w:rsid w:val="004B78C8"/>
    <w:rsid w:val="0053330D"/>
    <w:rsid w:val="005B4215"/>
    <w:rsid w:val="005C2634"/>
    <w:rsid w:val="00656B79"/>
    <w:rsid w:val="00685D7D"/>
    <w:rsid w:val="006A5E61"/>
    <w:rsid w:val="006D08F7"/>
    <w:rsid w:val="007141EA"/>
    <w:rsid w:val="00721E0C"/>
    <w:rsid w:val="00762284"/>
    <w:rsid w:val="007D2A9A"/>
    <w:rsid w:val="008C79CB"/>
    <w:rsid w:val="008D6FAB"/>
    <w:rsid w:val="009269CC"/>
    <w:rsid w:val="00943DBA"/>
    <w:rsid w:val="009A446D"/>
    <w:rsid w:val="009C541C"/>
    <w:rsid w:val="009C68E8"/>
    <w:rsid w:val="009E4026"/>
    <w:rsid w:val="009F35D2"/>
    <w:rsid w:val="009F78CB"/>
    <w:rsid w:val="00A26FB9"/>
    <w:rsid w:val="00A547F0"/>
    <w:rsid w:val="00A77CA2"/>
    <w:rsid w:val="00AC2FF5"/>
    <w:rsid w:val="00B165A9"/>
    <w:rsid w:val="00B61E3D"/>
    <w:rsid w:val="00C63633"/>
    <w:rsid w:val="00CB338A"/>
    <w:rsid w:val="00CC7244"/>
    <w:rsid w:val="00D05FFE"/>
    <w:rsid w:val="00DD158C"/>
    <w:rsid w:val="00E43F6E"/>
    <w:rsid w:val="00F560F0"/>
    <w:rsid w:val="00F94B08"/>
    <w:rsid w:val="00FD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6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Company>FN Motol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II LF UK ve FN v Motole a Katedra IPVZ</dc:title>
  <dc:subject/>
  <dc:creator>kardioch</dc:creator>
  <cp:keywords/>
  <dc:description/>
  <cp:lastModifiedBy>bendova1593</cp:lastModifiedBy>
  <cp:revision>4</cp:revision>
  <dcterms:created xsi:type="dcterms:W3CDTF">2016-11-14T07:53:00Z</dcterms:created>
  <dcterms:modified xsi:type="dcterms:W3CDTF">2016-11-15T09:37:00Z</dcterms:modified>
</cp:coreProperties>
</file>