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306"/>
        <w:tblW w:w="5000" w:type="pct"/>
        <w:tblLook w:val="04A0" w:firstRow="1" w:lastRow="0" w:firstColumn="1" w:lastColumn="0" w:noHBand="0" w:noVBand="1"/>
      </w:tblPr>
      <w:tblGrid>
        <w:gridCol w:w="1834"/>
        <w:gridCol w:w="2385"/>
        <w:gridCol w:w="2268"/>
        <w:gridCol w:w="2801"/>
      </w:tblGrid>
      <w:tr w:rsidR="00A22E11" w:rsidTr="00A22E11">
        <w:trPr>
          <w:trHeight w:val="147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A22E11" w:rsidRDefault="00A22E11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Program ERASMUS+ </w:t>
            </w:r>
            <w:r w:rsidRPr="001414B7">
              <w:rPr>
                <w:b/>
                <w:bCs/>
                <w:sz w:val="32"/>
                <w:szCs w:val="32"/>
              </w:rPr>
              <w:t>ERASMUS</w:t>
            </w:r>
          </w:p>
          <w:p w:rsidR="00A22E11" w:rsidRPr="001414B7" w:rsidRDefault="00A22E11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A22E11" w:rsidRDefault="00A22E11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  <w:highlight w:val="yellow"/>
              </w:rPr>
              <w:t>MOBILITA ZAMĚSTNANCU</w:t>
            </w:r>
            <w:r w:rsidR="00EF0015">
              <w:rPr>
                <w:b/>
                <w:bCs/>
                <w:color w:val="0070C0"/>
                <w:sz w:val="32"/>
                <w:szCs w:val="32"/>
                <w:highlight w:val="yellow"/>
              </w:rPr>
              <w:t xml:space="preserve"> - výše sazeb</w:t>
            </w:r>
            <w:r w:rsidRPr="003E3B38">
              <w:rPr>
                <w:b/>
                <w:bCs/>
                <w:color w:val="0070C0"/>
                <w:sz w:val="32"/>
                <w:szCs w:val="32"/>
                <w:highlight w:val="yellow"/>
              </w:rPr>
              <w:t xml:space="preserve"> pro akademický rok</w:t>
            </w:r>
            <w:r w:rsidRPr="001414B7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A22E11" w:rsidRDefault="00A22E11" w:rsidP="00F9581F">
            <w:pPr>
              <w:pStyle w:val="Default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:rsidR="00A22E11" w:rsidRDefault="00A22E11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E3B38">
              <w:rPr>
                <w:b/>
                <w:bCs/>
                <w:color w:val="C00000"/>
                <w:sz w:val="32"/>
                <w:szCs w:val="32"/>
              </w:rPr>
              <w:t xml:space="preserve">2015/2016 </w:t>
            </w:r>
            <w:r>
              <w:rPr>
                <w:b/>
                <w:bCs/>
                <w:sz w:val="32"/>
                <w:szCs w:val="32"/>
              </w:rPr>
              <w:t>– Výukové pobyty a školení</w:t>
            </w:r>
          </w:p>
          <w:p w:rsidR="00A22E11" w:rsidRDefault="00A22E11" w:rsidP="00F9581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22E11" w:rsidTr="00A22E11">
        <w:trPr>
          <w:trHeight w:val="267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A22E11" w:rsidRPr="00A22E11" w:rsidRDefault="00517D3F" w:rsidP="00A22E11">
            <w:pPr>
              <w:pStyle w:val="Default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 xml:space="preserve">  </w:t>
            </w:r>
            <w:r w:rsidR="00A22E11" w:rsidRPr="00A22E11">
              <w:rPr>
                <w:bCs/>
                <w:i/>
                <w:sz w:val="32"/>
                <w:szCs w:val="32"/>
              </w:rPr>
              <w:t>Skupina</w:t>
            </w:r>
            <w:r>
              <w:rPr>
                <w:bCs/>
                <w:i/>
                <w:sz w:val="32"/>
                <w:szCs w:val="32"/>
              </w:rPr>
              <w:t xml:space="preserve">            </w:t>
            </w:r>
            <w:r w:rsidR="00A22E11" w:rsidRPr="00A22E11">
              <w:rPr>
                <w:bCs/>
                <w:i/>
                <w:sz w:val="32"/>
                <w:szCs w:val="32"/>
              </w:rPr>
              <w:t xml:space="preserve"> Země                   </w:t>
            </w:r>
            <w:r>
              <w:rPr>
                <w:bCs/>
                <w:i/>
                <w:sz w:val="32"/>
                <w:szCs w:val="32"/>
              </w:rPr>
              <w:t xml:space="preserve">  </w:t>
            </w:r>
            <w:r w:rsidR="00A22E11" w:rsidRPr="00A22E11">
              <w:rPr>
                <w:bCs/>
                <w:i/>
                <w:sz w:val="32"/>
                <w:szCs w:val="32"/>
              </w:rPr>
              <w:t xml:space="preserve"> sazba 1.-14.den     sazba 15.-</w:t>
            </w:r>
            <w:proofErr w:type="gramStart"/>
            <w:r w:rsidR="00A22E11" w:rsidRPr="00A22E11">
              <w:rPr>
                <w:bCs/>
                <w:i/>
                <w:sz w:val="32"/>
                <w:szCs w:val="32"/>
              </w:rPr>
              <w:t>60.den</w:t>
            </w:r>
            <w:proofErr w:type="gramEnd"/>
          </w:p>
        </w:tc>
      </w:tr>
      <w:tr w:rsidR="00A22E11" w:rsidTr="00A22E11">
        <w:tc>
          <w:tcPr>
            <w:tcW w:w="98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7"/>
            </w:tblGrid>
            <w:tr w:rsidR="00A22E11" w:rsidRPr="003E3B38">
              <w:trPr>
                <w:trHeight w:val="105"/>
              </w:trPr>
              <w:tc>
                <w:tcPr>
                  <w:tcW w:w="0" w:type="auto"/>
                </w:tcPr>
                <w:p w:rsidR="00A22E11" w:rsidRPr="003E3B38" w:rsidRDefault="00A22E11" w:rsidP="00CB1FCE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</w:t>
                  </w:r>
                </w:p>
                <w:p w:rsidR="00A22E11" w:rsidRPr="003E3B38" w:rsidRDefault="00A22E11" w:rsidP="00CB1FCE">
                  <w:pPr>
                    <w:pStyle w:val="Default"/>
                    <w:framePr w:hSpace="141" w:wrap="around" w:vAnchor="page" w:hAnchor="margin" w:y="1306"/>
                    <w:rPr>
                      <w:sz w:val="32"/>
                      <w:szCs w:val="32"/>
                    </w:rPr>
                  </w:pPr>
                  <w:r w:rsidRPr="003E3B38">
                    <w:rPr>
                      <w:sz w:val="32"/>
                      <w:szCs w:val="32"/>
                    </w:rPr>
                    <w:t xml:space="preserve"> Skupina 1</w:t>
                  </w:r>
                </w:p>
              </w:tc>
            </w:tr>
          </w:tbl>
          <w:p w:rsidR="00A22E11" w:rsidRPr="003E3B38" w:rsidRDefault="00A22E11" w:rsidP="00F9581F">
            <w:pPr>
              <w:pStyle w:val="Default"/>
            </w:pPr>
          </w:p>
        </w:tc>
        <w:tc>
          <w:tcPr>
            <w:tcW w:w="1284" w:type="pct"/>
            <w:tcBorders>
              <w:top w:val="single" w:sz="18" w:space="0" w:color="auto"/>
            </w:tcBorders>
            <w:vAlign w:val="bottom"/>
          </w:tcPr>
          <w:p w:rsidR="00A22E11" w:rsidRPr="003E3B38" w:rsidRDefault="00A22E11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Dánsko</w:t>
            </w:r>
          </w:p>
        </w:tc>
        <w:tc>
          <w:tcPr>
            <w:tcW w:w="122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8"/>
            </w:tblGrid>
            <w:tr w:rsidR="00A22E11" w:rsidRPr="003E3B38" w:rsidTr="003E3B38">
              <w:trPr>
                <w:trHeight w:val="105"/>
                <w:jc w:val="center"/>
              </w:trPr>
              <w:tc>
                <w:tcPr>
                  <w:tcW w:w="0" w:type="auto"/>
                </w:tcPr>
                <w:p w:rsidR="00A22E11" w:rsidRPr="003E3B38" w:rsidRDefault="00A22E11" w:rsidP="00CB1FCE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 w:rsidRPr="003E3B38">
                    <w:rPr>
                      <w:sz w:val="28"/>
                      <w:szCs w:val="28"/>
                    </w:rPr>
                    <w:t xml:space="preserve"> </w:t>
                  </w:r>
                </w:p>
                <w:p w:rsidR="00A22E11" w:rsidRPr="003E3B38" w:rsidRDefault="00A22E11" w:rsidP="00CB1FCE">
                  <w:pPr>
                    <w:pStyle w:val="Default"/>
                    <w:framePr w:hSpace="141" w:wrap="around" w:vAnchor="page" w:hAnchor="margin" w:y="1306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136 EUR /den</w:t>
                  </w:r>
                </w:p>
              </w:tc>
            </w:tr>
          </w:tbl>
          <w:p w:rsidR="00A22E11" w:rsidRPr="003E3B38" w:rsidRDefault="00A22E11" w:rsidP="00F9581F">
            <w:pPr>
              <w:pStyle w:val="Default"/>
            </w:pPr>
          </w:p>
        </w:tc>
        <w:tc>
          <w:tcPr>
            <w:tcW w:w="1508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  <w:p w:rsidR="00A22E11" w:rsidRDefault="00A22E11" w:rsidP="00F9581F">
            <w:pPr>
              <w:pStyle w:val="Default"/>
            </w:pPr>
          </w:p>
          <w:p w:rsidR="00A22E11" w:rsidRPr="003E3B38" w:rsidRDefault="00A22E11" w:rsidP="00F9581F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     95,2 EUR /den</w:t>
            </w: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284" w:type="pct"/>
            <w:vAlign w:val="bottom"/>
          </w:tcPr>
          <w:p w:rsidR="00A22E11" w:rsidRPr="003E3B38" w:rsidRDefault="00A22E11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Irsko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284" w:type="pct"/>
            <w:vAlign w:val="bottom"/>
          </w:tcPr>
          <w:p w:rsidR="00A22E11" w:rsidRPr="003E3B38" w:rsidRDefault="00A22E11" w:rsidP="00F9581F">
            <w:pPr>
              <w:pStyle w:val="Default"/>
              <w:rPr>
                <w:i/>
              </w:rPr>
            </w:pPr>
            <w:r>
              <w:rPr>
                <w:i/>
              </w:rPr>
              <w:t>Nizozemsko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284" w:type="pct"/>
            <w:vAlign w:val="bottom"/>
          </w:tcPr>
          <w:p w:rsidR="00A22E11" w:rsidRPr="003E3B38" w:rsidRDefault="00A22E11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Švédsko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284" w:type="pct"/>
            <w:vAlign w:val="bottom"/>
          </w:tcPr>
          <w:p w:rsidR="00A22E11" w:rsidRPr="003E3B38" w:rsidRDefault="00A22E11" w:rsidP="00F9581F">
            <w:pPr>
              <w:pStyle w:val="Default"/>
              <w:rPr>
                <w:i/>
              </w:rPr>
            </w:pPr>
            <w:r w:rsidRPr="003E3B38">
              <w:rPr>
                <w:i/>
              </w:rPr>
              <w:t>Velká Británie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Pr="003E3B38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2E11" w:rsidRDefault="00A22E11" w:rsidP="00F9581F">
            <w:pPr>
              <w:pStyle w:val="Default"/>
              <w:rPr>
                <w:sz w:val="32"/>
                <w:szCs w:val="32"/>
              </w:rPr>
            </w:pPr>
          </w:p>
          <w:p w:rsidR="00A22E11" w:rsidRDefault="00A22E11" w:rsidP="00F9581F">
            <w:pPr>
              <w:pStyle w:val="Default"/>
              <w:rPr>
                <w:sz w:val="32"/>
                <w:szCs w:val="32"/>
              </w:rPr>
            </w:pPr>
          </w:p>
          <w:p w:rsidR="00A22E11" w:rsidRDefault="00A22E11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A22E11" w:rsidRDefault="00A22E11" w:rsidP="00F9581F">
            <w:pPr>
              <w:pStyle w:val="Default"/>
              <w:jc w:val="center"/>
            </w:pPr>
            <w:r>
              <w:rPr>
                <w:sz w:val="32"/>
                <w:szCs w:val="32"/>
              </w:rPr>
              <w:t>Skupina 2</w:t>
            </w:r>
          </w:p>
        </w:tc>
        <w:tc>
          <w:tcPr>
            <w:tcW w:w="1284" w:type="pct"/>
            <w:tcBorders>
              <w:top w:val="single" w:sz="18" w:space="0" w:color="auto"/>
            </w:tcBorders>
          </w:tcPr>
          <w:p w:rsidR="00A22E11" w:rsidRPr="009B0BEF" w:rsidRDefault="00A22E11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Belgie</w:t>
            </w:r>
          </w:p>
        </w:tc>
        <w:tc>
          <w:tcPr>
            <w:tcW w:w="122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E11" w:rsidRDefault="00EF0015" w:rsidP="00F9581F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119 EUR /den</w:t>
            </w:r>
          </w:p>
        </w:tc>
        <w:tc>
          <w:tcPr>
            <w:tcW w:w="1508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F0015" w:rsidRDefault="00EF0015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F0015" w:rsidRDefault="00EF0015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F0015" w:rsidRDefault="00EF0015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F0015" w:rsidRDefault="00EF0015" w:rsidP="00EF001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83,3 EUR /den</w:t>
            </w: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>
              <w:rPr>
                <w:i/>
              </w:rPr>
              <w:t>Bulharsko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Řecko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>
              <w:rPr>
                <w:i/>
              </w:rPr>
              <w:t>Francie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>
              <w:rPr>
                <w:i/>
              </w:rPr>
              <w:t>Itálie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Kypr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EF0015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284" w:type="pct"/>
          </w:tcPr>
          <w:p w:rsidR="00EF0015" w:rsidRPr="009B0BEF" w:rsidRDefault="00EF0015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Lucembursko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Maďarsko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>
              <w:rPr>
                <w:i/>
              </w:rPr>
              <w:t>Rakousko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Rumunsko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EF0015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284" w:type="pct"/>
          </w:tcPr>
          <w:p w:rsidR="00EF0015" w:rsidRPr="009B0BEF" w:rsidRDefault="00EF0015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Polsko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>
              <w:rPr>
                <w:i/>
              </w:rPr>
              <w:t>Finsko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EF0015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284" w:type="pct"/>
          </w:tcPr>
          <w:p w:rsidR="00EF0015" w:rsidRPr="009B0BEF" w:rsidRDefault="00EF0015" w:rsidP="00F9581F">
            <w:pPr>
              <w:pStyle w:val="Default"/>
              <w:rPr>
                <w:i/>
              </w:rPr>
            </w:pPr>
            <w:r>
              <w:rPr>
                <w:i/>
              </w:rPr>
              <w:t>Lichtenštejnsko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</w:tr>
      <w:tr w:rsidR="00EF0015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284" w:type="pct"/>
          </w:tcPr>
          <w:p w:rsidR="00EF0015" w:rsidRPr="009B0BEF" w:rsidRDefault="00EF0015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Island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EF0015" w:rsidRDefault="00EF0015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9B0BEF" w:rsidRDefault="00EF0015" w:rsidP="00F9581F">
            <w:pPr>
              <w:pStyle w:val="Default"/>
              <w:rPr>
                <w:i/>
              </w:rPr>
            </w:pPr>
            <w:r>
              <w:rPr>
                <w:i/>
              </w:rPr>
              <w:t>Norsko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7C702C">
        <w:tc>
          <w:tcPr>
            <w:tcW w:w="98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  <w:tcBorders>
              <w:bottom w:val="single" w:sz="18" w:space="0" w:color="auto"/>
            </w:tcBorders>
          </w:tcPr>
          <w:p w:rsidR="00A22E11" w:rsidRPr="009B0BEF" w:rsidRDefault="00A22E11" w:rsidP="00F9581F">
            <w:pPr>
              <w:pStyle w:val="Default"/>
              <w:rPr>
                <w:i/>
              </w:rPr>
            </w:pPr>
            <w:r w:rsidRPr="009B0BEF">
              <w:rPr>
                <w:i/>
              </w:rPr>
              <w:t>Turecko</w:t>
            </w:r>
          </w:p>
        </w:tc>
        <w:tc>
          <w:tcPr>
            <w:tcW w:w="122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7C702C">
        <w:tc>
          <w:tcPr>
            <w:tcW w:w="987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22E11" w:rsidRDefault="00A22E11" w:rsidP="00F9581F">
            <w:pPr>
              <w:pStyle w:val="Default"/>
              <w:rPr>
                <w:sz w:val="32"/>
                <w:szCs w:val="32"/>
              </w:rPr>
            </w:pPr>
          </w:p>
          <w:p w:rsidR="00A22E11" w:rsidRDefault="00A22E11" w:rsidP="00F9581F">
            <w:pPr>
              <w:pStyle w:val="Default"/>
              <w:rPr>
                <w:sz w:val="32"/>
                <w:szCs w:val="32"/>
              </w:rPr>
            </w:pPr>
          </w:p>
          <w:p w:rsidR="00A22E11" w:rsidRDefault="00A22E11" w:rsidP="00F9581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A22E11" w:rsidRPr="003E3B38" w:rsidRDefault="00A22E11" w:rsidP="00F9581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3</w:t>
            </w:r>
          </w:p>
        </w:tc>
        <w:tc>
          <w:tcPr>
            <w:tcW w:w="1284" w:type="pct"/>
            <w:tcBorders>
              <w:top w:val="single" w:sz="18" w:space="0" w:color="auto"/>
              <w:bottom w:val="single" w:sz="4" w:space="0" w:color="auto"/>
            </w:tcBorders>
          </w:tcPr>
          <w:p w:rsidR="00A22E11" w:rsidRPr="00F9581F" w:rsidRDefault="007C702C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Malta</w:t>
            </w:r>
          </w:p>
        </w:tc>
        <w:tc>
          <w:tcPr>
            <w:tcW w:w="1221" w:type="pct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E11" w:rsidRDefault="00A22E11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E11" w:rsidRDefault="007C702C" w:rsidP="007C702C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102 EUR /den</w:t>
            </w:r>
          </w:p>
        </w:tc>
        <w:tc>
          <w:tcPr>
            <w:tcW w:w="1508" w:type="pct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C702C" w:rsidRDefault="007C702C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C702C" w:rsidRDefault="007C702C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C702C" w:rsidRDefault="007C702C" w:rsidP="00F9581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E11" w:rsidRDefault="007C702C" w:rsidP="007C702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71,4 EUR /den</w:t>
            </w:r>
          </w:p>
        </w:tc>
      </w:tr>
      <w:tr w:rsidR="00A22E11" w:rsidTr="007C702C">
        <w:tc>
          <w:tcPr>
            <w:tcW w:w="987" w:type="pct"/>
            <w:vMerge/>
            <w:tcBorders>
              <w:top w:val="nil"/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  <w:tcBorders>
              <w:top w:val="single" w:sz="4" w:space="0" w:color="auto"/>
            </w:tcBorders>
          </w:tcPr>
          <w:p w:rsidR="00A22E11" w:rsidRPr="00F9581F" w:rsidRDefault="007C702C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Lotyšsko</w:t>
            </w:r>
          </w:p>
        </w:tc>
        <w:tc>
          <w:tcPr>
            <w:tcW w:w="1221" w:type="pct"/>
            <w:vMerge/>
            <w:tcBorders>
              <w:top w:val="nil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top w:val="nil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F9581F" w:rsidRDefault="007C702C" w:rsidP="00F9581F">
            <w:pPr>
              <w:pStyle w:val="Default"/>
              <w:rPr>
                <w:i/>
              </w:rPr>
            </w:pPr>
            <w:r>
              <w:rPr>
                <w:i/>
              </w:rPr>
              <w:t>Španělsko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F9581F" w:rsidRDefault="007C702C" w:rsidP="00F9581F">
            <w:pPr>
              <w:pStyle w:val="Default"/>
              <w:rPr>
                <w:i/>
              </w:rPr>
            </w:pPr>
            <w:r>
              <w:rPr>
                <w:i/>
              </w:rPr>
              <w:t>Portugalsko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F9581F" w:rsidRDefault="007C702C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Slovensko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A22E11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</w:tcPr>
          <w:p w:rsidR="00A22E11" w:rsidRPr="00F9581F" w:rsidRDefault="00A22E11" w:rsidP="00F9581F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Makedonie (FYROM)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A22E11" w:rsidTr="007C702C">
        <w:tc>
          <w:tcPr>
            <w:tcW w:w="98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284" w:type="pct"/>
            <w:tcBorders>
              <w:bottom w:val="single" w:sz="18" w:space="0" w:color="auto"/>
            </w:tcBorders>
          </w:tcPr>
          <w:p w:rsidR="00A22E11" w:rsidRPr="00F9581F" w:rsidRDefault="007C702C" w:rsidP="00F9581F">
            <w:pPr>
              <w:pStyle w:val="Default"/>
              <w:rPr>
                <w:i/>
              </w:rPr>
            </w:pPr>
            <w:r>
              <w:rPr>
                <w:i/>
              </w:rPr>
              <w:t>Německo</w:t>
            </w:r>
          </w:p>
        </w:tc>
        <w:tc>
          <w:tcPr>
            <w:tcW w:w="122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  <w:tc>
          <w:tcPr>
            <w:tcW w:w="1508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22E11" w:rsidRDefault="00A22E11" w:rsidP="00F9581F">
            <w:pPr>
              <w:pStyle w:val="Default"/>
            </w:pPr>
          </w:p>
        </w:tc>
      </w:tr>
      <w:tr w:rsidR="007C702C" w:rsidTr="007C702C">
        <w:tc>
          <w:tcPr>
            <w:tcW w:w="98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C702C" w:rsidRDefault="007C702C" w:rsidP="007C702C">
            <w:pPr>
              <w:pStyle w:val="Default"/>
              <w:rPr>
                <w:sz w:val="32"/>
                <w:szCs w:val="32"/>
              </w:rPr>
            </w:pPr>
          </w:p>
          <w:p w:rsidR="007C702C" w:rsidRDefault="007C702C" w:rsidP="007C702C">
            <w:pPr>
              <w:pStyle w:val="Default"/>
              <w:jc w:val="center"/>
            </w:pPr>
            <w:r>
              <w:rPr>
                <w:sz w:val="32"/>
                <w:szCs w:val="32"/>
              </w:rPr>
              <w:t>Skupina 4</w:t>
            </w:r>
          </w:p>
        </w:tc>
        <w:tc>
          <w:tcPr>
            <w:tcW w:w="1284" w:type="pct"/>
            <w:tcBorders>
              <w:top w:val="single" w:sz="18" w:space="0" w:color="auto"/>
            </w:tcBorders>
          </w:tcPr>
          <w:p w:rsidR="007C702C" w:rsidRPr="00F9581F" w:rsidRDefault="007C702C" w:rsidP="007C702C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Estonsko</w:t>
            </w:r>
          </w:p>
        </w:tc>
        <w:tc>
          <w:tcPr>
            <w:tcW w:w="1221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5AFA" w:rsidRDefault="00735AFA" w:rsidP="007C702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C702C" w:rsidRDefault="00735AFA" w:rsidP="00735AFA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85 EUR /den</w:t>
            </w:r>
          </w:p>
        </w:tc>
        <w:tc>
          <w:tcPr>
            <w:tcW w:w="1508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5AFA" w:rsidRDefault="00735AFA" w:rsidP="007C702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C702C" w:rsidRDefault="00735AFA" w:rsidP="00735AFA">
            <w:pPr>
              <w:pStyle w:val="Default"/>
              <w:jc w:val="center"/>
            </w:pPr>
            <w:r>
              <w:rPr>
                <w:b/>
                <w:bCs/>
                <w:sz w:val="28"/>
                <w:szCs w:val="28"/>
              </w:rPr>
              <w:t>59,50 EUR /den</w:t>
            </w:r>
          </w:p>
        </w:tc>
      </w:tr>
      <w:tr w:rsidR="007C702C" w:rsidTr="007C702C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  <w:tc>
          <w:tcPr>
            <w:tcW w:w="1284" w:type="pct"/>
          </w:tcPr>
          <w:p w:rsidR="007C702C" w:rsidRPr="00F9581F" w:rsidRDefault="007C702C" w:rsidP="007C702C">
            <w:pPr>
              <w:pStyle w:val="Default"/>
              <w:rPr>
                <w:i/>
              </w:rPr>
            </w:pPr>
            <w:r w:rsidRPr="00F9581F">
              <w:rPr>
                <w:i/>
              </w:rPr>
              <w:t>Litva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</w:tr>
      <w:tr w:rsidR="007C702C" w:rsidTr="007C702C">
        <w:tc>
          <w:tcPr>
            <w:tcW w:w="987" w:type="pct"/>
            <w:vMerge/>
            <w:tcBorders>
              <w:lef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  <w:tc>
          <w:tcPr>
            <w:tcW w:w="1284" w:type="pct"/>
          </w:tcPr>
          <w:p w:rsidR="007C702C" w:rsidRPr="00F9581F" w:rsidRDefault="007C702C" w:rsidP="007C702C">
            <w:pPr>
              <w:pStyle w:val="Default"/>
              <w:rPr>
                <w:i/>
              </w:rPr>
            </w:pPr>
            <w:r>
              <w:rPr>
                <w:i/>
              </w:rPr>
              <w:t>Chorvatsko</w:t>
            </w:r>
          </w:p>
        </w:tc>
        <w:tc>
          <w:tcPr>
            <w:tcW w:w="1221" w:type="pct"/>
            <w:vMerge/>
            <w:tcBorders>
              <w:righ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  <w:tc>
          <w:tcPr>
            <w:tcW w:w="1508" w:type="pct"/>
            <w:vMerge/>
            <w:tcBorders>
              <w:righ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</w:tr>
      <w:tr w:rsidR="007C702C" w:rsidTr="00A22E11">
        <w:tc>
          <w:tcPr>
            <w:tcW w:w="98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  <w:tc>
          <w:tcPr>
            <w:tcW w:w="1284" w:type="pct"/>
            <w:tcBorders>
              <w:bottom w:val="single" w:sz="18" w:space="0" w:color="auto"/>
            </w:tcBorders>
          </w:tcPr>
          <w:p w:rsidR="007C702C" w:rsidRPr="00F9581F" w:rsidRDefault="007C702C" w:rsidP="007C702C">
            <w:pPr>
              <w:pStyle w:val="Default"/>
              <w:rPr>
                <w:i/>
              </w:rPr>
            </w:pPr>
            <w:r>
              <w:rPr>
                <w:i/>
              </w:rPr>
              <w:t>Slovinsko</w:t>
            </w:r>
          </w:p>
        </w:tc>
        <w:tc>
          <w:tcPr>
            <w:tcW w:w="1221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  <w:tc>
          <w:tcPr>
            <w:tcW w:w="1508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702C" w:rsidRDefault="007C702C" w:rsidP="007C702C">
            <w:pPr>
              <w:pStyle w:val="Default"/>
            </w:pPr>
          </w:p>
        </w:tc>
      </w:tr>
    </w:tbl>
    <w:p w:rsidR="001414B7" w:rsidRDefault="001414B7" w:rsidP="001414B7">
      <w:pPr>
        <w:pStyle w:val="Default"/>
      </w:pPr>
    </w:p>
    <w:p w:rsidR="00543CA0" w:rsidRDefault="00543CA0" w:rsidP="001414B7">
      <w:pPr>
        <w:pStyle w:val="Default"/>
      </w:pPr>
    </w:p>
    <w:p w:rsidR="00543CA0" w:rsidRDefault="007C702C" w:rsidP="007C702C">
      <w:pPr>
        <w:pStyle w:val="Default"/>
        <w:numPr>
          <w:ilvl w:val="0"/>
          <w:numId w:val="1"/>
        </w:numPr>
      </w:pPr>
      <w:r>
        <w:rPr>
          <w:bCs/>
        </w:rPr>
        <w:t>Paušální částka finanční podpory</w:t>
      </w:r>
      <w:r w:rsidR="00F9581F" w:rsidRPr="001414B7">
        <w:rPr>
          <w:bCs/>
        </w:rPr>
        <w:t xml:space="preserve"> na 1 </w:t>
      </w:r>
      <w:r>
        <w:rPr>
          <w:bCs/>
        </w:rPr>
        <w:t>pracovní den</w:t>
      </w:r>
      <w:r w:rsidR="00F9581F" w:rsidRPr="001414B7">
        <w:rPr>
          <w:bCs/>
        </w:rPr>
        <w:t xml:space="preserve"> pobytu v zahraničí v </w:t>
      </w:r>
      <w:proofErr w:type="gramStart"/>
      <w:r w:rsidR="00F9581F" w:rsidRPr="001414B7">
        <w:rPr>
          <w:bCs/>
        </w:rPr>
        <w:t>EUR</w:t>
      </w:r>
      <w:proofErr w:type="gramEnd"/>
    </w:p>
    <w:p w:rsidR="003376B7" w:rsidRDefault="003376B7"/>
    <w:sectPr w:rsidR="0033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4761F"/>
    <w:multiLevelType w:val="hybridMultilevel"/>
    <w:tmpl w:val="7B166010"/>
    <w:lvl w:ilvl="0" w:tplc="E9BC8E6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7"/>
    <w:rsid w:val="001414B7"/>
    <w:rsid w:val="003376B7"/>
    <w:rsid w:val="003E3B38"/>
    <w:rsid w:val="00517D3F"/>
    <w:rsid w:val="00543CA0"/>
    <w:rsid w:val="00735AFA"/>
    <w:rsid w:val="00775927"/>
    <w:rsid w:val="007C702C"/>
    <w:rsid w:val="00900BC4"/>
    <w:rsid w:val="009B0BEF"/>
    <w:rsid w:val="00A22E11"/>
    <w:rsid w:val="00CB1FCE"/>
    <w:rsid w:val="00EF0015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1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1414B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Petr Andreas</cp:lastModifiedBy>
  <cp:revision>2</cp:revision>
  <dcterms:created xsi:type="dcterms:W3CDTF">2015-09-24T11:40:00Z</dcterms:created>
  <dcterms:modified xsi:type="dcterms:W3CDTF">2015-09-24T11:40:00Z</dcterms:modified>
</cp:coreProperties>
</file>