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8B" w:rsidRPr="000F679B" w:rsidRDefault="000F679B" w:rsidP="000A69BE">
      <w:pPr>
        <w:rPr>
          <w:rFonts w:ascii="Times New Roman" w:hAnsi="Times New Roman" w:cs="Times New Roman"/>
          <w:b/>
          <w:sz w:val="28"/>
          <w:szCs w:val="28"/>
        </w:rPr>
      </w:pPr>
      <w:r w:rsidRPr="000F679B">
        <w:rPr>
          <w:rFonts w:ascii="Times New Roman" w:hAnsi="Times New Roman" w:cs="Times New Roman"/>
          <w:b/>
          <w:sz w:val="28"/>
          <w:szCs w:val="28"/>
        </w:rPr>
        <w:t>T</w:t>
      </w:r>
      <w:r w:rsidR="00D233C7">
        <w:rPr>
          <w:rFonts w:ascii="Times New Roman" w:hAnsi="Times New Roman" w:cs="Times New Roman"/>
          <w:b/>
          <w:sz w:val="28"/>
          <w:szCs w:val="28"/>
        </w:rPr>
        <w:t>MU</w:t>
      </w:r>
      <w:r w:rsidRPr="000F6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33C7">
        <w:rPr>
          <w:rFonts w:ascii="Times New Roman" w:hAnsi="Times New Roman" w:cs="Times New Roman"/>
          <w:b/>
          <w:sz w:val="28"/>
          <w:szCs w:val="28"/>
        </w:rPr>
        <w:t>College</w:t>
      </w:r>
      <w:proofErr w:type="spellEnd"/>
      <w:r w:rsidR="00D23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33C7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D233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679B">
        <w:rPr>
          <w:rFonts w:ascii="Times New Roman" w:hAnsi="Times New Roman" w:cs="Times New Roman"/>
          <w:b/>
          <w:sz w:val="28"/>
          <w:szCs w:val="28"/>
        </w:rPr>
        <w:t>Medic</w:t>
      </w:r>
      <w:r w:rsidR="00D233C7">
        <w:rPr>
          <w:rFonts w:ascii="Times New Roman" w:hAnsi="Times New Roman" w:cs="Times New Roman"/>
          <w:b/>
          <w:sz w:val="28"/>
          <w:szCs w:val="28"/>
        </w:rPr>
        <w:t>ine</w:t>
      </w:r>
      <w:proofErr w:type="spellEnd"/>
      <w:r w:rsidRPr="000F679B">
        <w:rPr>
          <w:rFonts w:ascii="Times New Roman" w:hAnsi="Times New Roman" w:cs="Times New Roman"/>
          <w:b/>
          <w:sz w:val="28"/>
          <w:szCs w:val="28"/>
        </w:rPr>
        <w:t xml:space="preserve"> Exchange </w:t>
      </w:r>
      <w:proofErr w:type="spellStart"/>
      <w:r w:rsidRPr="000F679B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</w:p>
    <w:p w:rsidR="000F679B" w:rsidRDefault="000F679B" w:rsidP="008826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68B" w:rsidRPr="0088268B" w:rsidRDefault="0088268B" w:rsidP="008826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Electives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proper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prior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to TMU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electives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(partner)</w:t>
      </w:r>
      <w:r w:rsidRPr="0088268B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5C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F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AC" w:rsidRPr="0088268B" w:rsidRDefault="000A69BE" w:rsidP="008826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jointly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by TMU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affiliated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submit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least 3 to 6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months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prior</w:t>
      </w:r>
      <w:r w:rsidRPr="008826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starting</w:t>
      </w:r>
      <w:proofErr w:type="spellEnd"/>
      <w:r w:rsidRPr="00E80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C1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>.</w:t>
      </w:r>
    </w:p>
    <w:p w:rsidR="0088268B" w:rsidRPr="0088268B" w:rsidRDefault="0088268B" w:rsidP="0088268B">
      <w:pPr>
        <w:pStyle w:val="Normlnweb"/>
        <w:jc w:val="both"/>
      </w:pPr>
      <w:proofErr w:type="spellStart"/>
      <w:r w:rsidRPr="0088268B">
        <w:t>According</w:t>
      </w:r>
      <w:proofErr w:type="spellEnd"/>
      <w:r w:rsidRPr="0088268B">
        <w:t xml:space="preserve"> to </w:t>
      </w:r>
      <w:proofErr w:type="spellStart"/>
      <w:r w:rsidRPr="0088268B">
        <w:t>local</w:t>
      </w:r>
      <w:proofErr w:type="spellEnd"/>
      <w:r w:rsidRPr="0088268B">
        <w:t xml:space="preserve"> </w:t>
      </w:r>
      <w:proofErr w:type="spellStart"/>
      <w:r w:rsidRPr="0088268B">
        <w:t>regulation</w:t>
      </w:r>
      <w:proofErr w:type="spellEnd"/>
      <w:r w:rsidRPr="0088268B">
        <w:t xml:space="preserve">, </w:t>
      </w:r>
      <w:proofErr w:type="spellStart"/>
      <w:r w:rsidRPr="0088268B">
        <w:t>the</w:t>
      </w:r>
      <w:proofErr w:type="spellEnd"/>
      <w:r w:rsidRPr="0088268B">
        <w:t xml:space="preserve"> maximum </w:t>
      </w:r>
      <w:proofErr w:type="spellStart"/>
      <w:r w:rsidRPr="0088268B">
        <w:t>length</w:t>
      </w:r>
      <w:proofErr w:type="spellEnd"/>
      <w:r w:rsidRPr="0088268B">
        <w:t xml:space="preserve"> </w:t>
      </w:r>
      <w:proofErr w:type="spellStart"/>
      <w:r w:rsidRPr="0088268B">
        <w:t>of</w:t>
      </w:r>
      <w:proofErr w:type="spellEnd"/>
      <w:r w:rsidRPr="0088268B">
        <w:t xml:space="preserve"> </w:t>
      </w:r>
      <w:proofErr w:type="spellStart"/>
      <w:r w:rsidRPr="0088268B">
        <w:t>time</w:t>
      </w:r>
      <w:proofErr w:type="spellEnd"/>
      <w:r w:rsidRPr="0088268B">
        <w:t xml:space="preserve"> </w:t>
      </w:r>
      <w:proofErr w:type="spellStart"/>
      <w:r w:rsidRPr="0088268B">
        <w:t>you</w:t>
      </w:r>
      <w:proofErr w:type="spellEnd"/>
      <w:r w:rsidRPr="0088268B">
        <w:t xml:space="preserve"> </w:t>
      </w:r>
      <w:proofErr w:type="spellStart"/>
      <w:r w:rsidRPr="0088268B">
        <w:t>can</w:t>
      </w:r>
      <w:proofErr w:type="spellEnd"/>
      <w:r w:rsidRPr="0088268B">
        <w:t xml:space="preserve"> </w:t>
      </w:r>
      <w:proofErr w:type="spellStart"/>
      <w:r w:rsidRPr="0088268B">
        <w:t>spend</w:t>
      </w:r>
      <w:proofErr w:type="spellEnd"/>
      <w:r w:rsidRPr="0088268B">
        <w:t xml:space="preserve"> in </w:t>
      </w:r>
      <w:proofErr w:type="spellStart"/>
      <w:r w:rsidRPr="0088268B">
        <w:t>one</w:t>
      </w:r>
      <w:proofErr w:type="spellEnd"/>
      <w:r w:rsidRPr="0088268B">
        <w:t xml:space="preserve"> </w:t>
      </w:r>
      <w:proofErr w:type="spellStart"/>
      <w:r w:rsidRPr="0088268B">
        <w:t>site</w:t>
      </w:r>
      <w:proofErr w:type="spellEnd"/>
      <w:r w:rsidRPr="0088268B">
        <w:t xml:space="preserve"> </w:t>
      </w:r>
      <w:proofErr w:type="spellStart"/>
      <w:r w:rsidRPr="0088268B">
        <w:t>is</w:t>
      </w:r>
      <w:proofErr w:type="spellEnd"/>
      <w:r w:rsidRPr="0088268B">
        <w:t xml:space="preserve"> 8 </w:t>
      </w:r>
      <w:proofErr w:type="spellStart"/>
      <w:r w:rsidRPr="0088268B">
        <w:t>weeks</w:t>
      </w:r>
      <w:proofErr w:type="spellEnd"/>
      <w:r w:rsidRPr="0088268B">
        <w:t xml:space="preserve">. </w:t>
      </w:r>
      <w:proofErr w:type="spellStart"/>
      <w:r w:rsidRPr="0088268B">
        <w:t>The</w:t>
      </w:r>
      <w:proofErr w:type="spellEnd"/>
      <w:r w:rsidRPr="0088268B">
        <w:t xml:space="preserve"> </w:t>
      </w:r>
      <w:proofErr w:type="spellStart"/>
      <w:r w:rsidRPr="0088268B">
        <w:t>minimal</w:t>
      </w:r>
      <w:proofErr w:type="spellEnd"/>
      <w:r w:rsidRPr="0088268B">
        <w:t xml:space="preserve"> </w:t>
      </w:r>
      <w:proofErr w:type="spellStart"/>
      <w:r w:rsidRPr="0088268B">
        <w:t>length</w:t>
      </w:r>
      <w:proofErr w:type="spellEnd"/>
      <w:r w:rsidRPr="0088268B">
        <w:t xml:space="preserve"> </w:t>
      </w:r>
      <w:proofErr w:type="spellStart"/>
      <w:r w:rsidRPr="0088268B">
        <w:t>of</w:t>
      </w:r>
      <w:proofErr w:type="spellEnd"/>
      <w:r w:rsidRPr="0088268B">
        <w:t xml:space="preserve"> </w:t>
      </w:r>
      <w:proofErr w:type="spellStart"/>
      <w:r w:rsidRPr="0088268B">
        <w:t>stay</w:t>
      </w:r>
      <w:proofErr w:type="spellEnd"/>
      <w:r w:rsidRPr="0088268B">
        <w:t xml:space="preserve"> </w:t>
      </w:r>
      <w:proofErr w:type="spellStart"/>
      <w:r w:rsidRPr="0088268B">
        <w:t>for</w:t>
      </w:r>
      <w:proofErr w:type="spellEnd"/>
      <w:r w:rsidRPr="0088268B">
        <w:t xml:space="preserve"> </w:t>
      </w:r>
      <w:proofErr w:type="spellStart"/>
      <w:r w:rsidRPr="0088268B">
        <w:t>each</w:t>
      </w:r>
      <w:proofErr w:type="spellEnd"/>
      <w:r w:rsidRPr="0088268B">
        <w:t xml:space="preserve"> department </w:t>
      </w:r>
      <w:proofErr w:type="spellStart"/>
      <w:r w:rsidRPr="0088268B">
        <w:t>is</w:t>
      </w:r>
      <w:proofErr w:type="spellEnd"/>
      <w:r w:rsidRPr="0088268B">
        <w:t xml:space="preserve"> </w:t>
      </w:r>
      <w:proofErr w:type="spellStart"/>
      <w:r w:rsidRPr="0088268B">
        <w:t>one</w:t>
      </w:r>
      <w:proofErr w:type="spellEnd"/>
      <w:r w:rsidRPr="0088268B">
        <w:t xml:space="preserve"> </w:t>
      </w:r>
      <w:proofErr w:type="spellStart"/>
      <w:r w:rsidRPr="0088268B">
        <w:t>week</w:t>
      </w:r>
      <w:proofErr w:type="spellEnd"/>
      <w:r w:rsidRPr="0088268B">
        <w:t xml:space="preserve">. </w:t>
      </w:r>
      <w:proofErr w:type="spellStart"/>
      <w:r w:rsidRPr="0088268B">
        <w:t>All</w:t>
      </w:r>
      <w:proofErr w:type="spellEnd"/>
      <w:r w:rsidRPr="0088268B">
        <w:t xml:space="preserve"> </w:t>
      </w:r>
      <w:proofErr w:type="spellStart"/>
      <w:r w:rsidRPr="0088268B">
        <w:t>rotation</w:t>
      </w:r>
      <w:proofErr w:type="spellEnd"/>
      <w:r w:rsidRPr="0088268B">
        <w:t xml:space="preserve"> </w:t>
      </w:r>
      <w:proofErr w:type="spellStart"/>
      <w:r w:rsidRPr="0088268B">
        <w:t>starts</w:t>
      </w:r>
      <w:proofErr w:type="spellEnd"/>
      <w:r w:rsidRPr="0088268B">
        <w:t xml:space="preserve"> on </w:t>
      </w:r>
      <w:proofErr w:type="spellStart"/>
      <w:r w:rsidRPr="0088268B">
        <w:t>Monday</w:t>
      </w:r>
      <w:proofErr w:type="spellEnd"/>
      <w:r w:rsidRPr="0088268B">
        <w:t xml:space="preserve">. </w:t>
      </w:r>
      <w:proofErr w:type="spellStart"/>
      <w:r w:rsidRPr="0088268B">
        <w:t>National</w:t>
      </w:r>
      <w:proofErr w:type="spellEnd"/>
      <w:r w:rsidRPr="0088268B">
        <w:t xml:space="preserve"> </w:t>
      </w:r>
      <w:proofErr w:type="spellStart"/>
      <w:r w:rsidRPr="0088268B">
        <w:t>holidays</w:t>
      </w:r>
      <w:proofErr w:type="spellEnd"/>
      <w:r w:rsidRPr="0088268B">
        <w:t xml:space="preserve"> </w:t>
      </w:r>
      <w:proofErr w:type="spellStart"/>
      <w:r w:rsidRPr="0088268B">
        <w:t>apply</w:t>
      </w:r>
      <w:proofErr w:type="spellEnd"/>
      <w:r w:rsidRPr="0088268B">
        <w:t xml:space="preserve"> and </w:t>
      </w:r>
      <w:proofErr w:type="spellStart"/>
      <w:r w:rsidRPr="0088268B">
        <w:t>candidates</w:t>
      </w:r>
      <w:proofErr w:type="spellEnd"/>
      <w:r w:rsidRPr="0088268B">
        <w:t xml:space="preserve"> </w:t>
      </w:r>
      <w:proofErr w:type="spellStart"/>
      <w:r w:rsidRPr="0088268B">
        <w:t>will</w:t>
      </w:r>
      <w:proofErr w:type="spellEnd"/>
      <w:r w:rsidRPr="0088268B">
        <w:t xml:space="preserve"> </w:t>
      </w:r>
      <w:proofErr w:type="spellStart"/>
      <w:r w:rsidRPr="0088268B">
        <w:t>receive</w:t>
      </w:r>
      <w:proofErr w:type="spellEnd"/>
      <w:r w:rsidRPr="0088268B">
        <w:t xml:space="preserve"> </w:t>
      </w:r>
      <w:proofErr w:type="spellStart"/>
      <w:r w:rsidRPr="0088268B">
        <w:t>further</w:t>
      </w:r>
      <w:proofErr w:type="spellEnd"/>
      <w:r w:rsidRPr="0088268B">
        <w:t xml:space="preserve"> </w:t>
      </w:r>
      <w:proofErr w:type="spellStart"/>
      <w:r w:rsidRPr="0088268B">
        <w:t>notice</w:t>
      </w:r>
      <w:proofErr w:type="spellEnd"/>
      <w:r w:rsidRPr="0088268B">
        <w:t xml:space="preserve"> </w:t>
      </w:r>
      <w:proofErr w:type="spellStart"/>
      <w:r w:rsidRPr="0088268B">
        <w:t>confirming</w:t>
      </w:r>
      <w:proofErr w:type="spellEnd"/>
      <w:r w:rsidRPr="0088268B">
        <w:t xml:space="preserve"> </w:t>
      </w:r>
      <w:proofErr w:type="spellStart"/>
      <w:r w:rsidRPr="0088268B">
        <w:t>their</w:t>
      </w:r>
      <w:proofErr w:type="spellEnd"/>
      <w:r w:rsidRPr="0088268B">
        <w:t xml:space="preserve"> </w:t>
      </w:r>
      <w:proofErr w:type="spellStart"/>
      <w:r w:rsidRPr="0088268B">
        <w:t>course</w:t>
      </w:r>
      <w:proofErr w:type="spellEnd"/>
      <w:r w:rsidRPr="0088268B">
        <w:t xml:space="preserve"> </w:t>
      </w:r>
      <w:proofErr w:type="spellStart"/>
      <w:r w:rsidRPr="0088268B">
        <w:t>schedule</w:t>
      </w:r>
      <w:proofErr w:type="spellEnd"/>
      <w:r w:rsidRPr="0088268B">
        <w:t>.</w:t>
      </w:r>
    </w:p>
    <w:p w:rsidR="00551BE7" w:rsidRPr="00551BE7" w:rsidRDefault="00551BE7" w:rsidP="00551B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551B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Housing</w:t>
      </w:r>
      <w:proofErr w:type="spellEnd"/>
    </w:p>
    <w:p w:rsidR="00551BE7" w:rsidRPr="00551BE7" w:rsidRDefault="00551BE7" w:rsidP="00551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University-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owned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dormitory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accommodation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highly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sought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fully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booked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enrolling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medical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electives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seek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accommodation</w:t>
      </w:r>
      <w:proofErr w:type="spellEnd"/>
      <w:r w:rsidRPr="00551BE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51BE7" w:rsidRPr="00551BE7" w:rsidRDefault="00551BE7" w:rsidP="0088268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1BE7">
        <w:rPr>
          <w:rFonts w:ascii="Times New Roman" w:hAnsi="Times New Roman" w:cs="Times New Roman"/>
          <w:b/>
          <w:sz w:val="24"/>
          <w:szCs w:val="24"/>
        </w:rPr>
        <w:t>Applications</w:t>
      </w:r>
      <w:proofErr w:type="spellEnd"/>
    </w:p>
    <w:p w:rsidR="0088268B" w:rsidRPr="0088268B" w:rsidRDefault="0088268B" w:rsidP="0088268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Note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tgtFrame="_blank" w:history="1">
        <w:proofErr w:type="spellStart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Physical</w:t>
        </w:r>
        <w:proofErr w:type="spellEnd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Examination</w:t>
        </w:r>
        <w:proofErr w:type="spellEnd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Form</w:t>
        </w:r>
        <w:proofErr w:type="spellEnd"/>
      </w:hyperlink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hyperlink r:id="rId6" w:tgtFrame="_blank" w:history="1">
        <w:proofErr w:type="spellStart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Immunization</w:t>
        </w:r>
        <w:proofErr w:type="spellEnd"/>
        <w:r w:rsidRPr="0088268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Report</w:t>
        </w:r>
      </w:hyperlink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part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spellEnd"/>
      <w:r w:rsidRPr="00882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1BE7" w:rsidRDefault="00551BE7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P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8268B" w:rsidRP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8268B">
          <w:rPr>
            <w:rStyle w:val="Hypertextovodkaz"/>
            <w:rFonts w:ascii="Times New Roman" w:hAnsi="Times New Roman" w:cs="Times New Roman"/>
            <w:sz w:val="24"/>
            <w:szCs w:val="24"/>
          </w:rPr>
          <w:t>https://medicine-en.tmu.edu.tw/education-admission/medical-elective-application-process/subject-introduction/#</w:t>
        </w:r>
      </w:hyperlink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8268B">
        <w:rPr>
          <w:rFonts w:ascii="Times New Roman" w:hAnsi="Times New Roman" w:cs="Times New Roman"/>
          <w:sz w:val="24"/>
          <w:szCs w:val="24"/>
        </w:rPr>
        <w:t>ontact</w:t>
      </w:r>
      <w:proofErr w:type="spellEnd"/>
      <w:r w:rsidRPr="00882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88268B">
        <w:rPr>
          <w:rFonts w:ascii="Times New Roman" w:hAnsi="Times New Roman" w:cs="Times New Roman"/>
          <w:sz w:val="24"/>
          <w:szCs w:val="24"/>
        </w:rPr>
        <w:t xml:space="preserve">com@tmu.edu.tw </w:t>
      </w: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p w:rsidR="0088268B" w:rsidRPr="000A69BE" w:rsidRDefault="0088268B" w:rsidP="000A69BE">
      <w:pPr>
        <w:rPr>
          <w:rFonts w:ascii="Times New Roman" w:hAnsi="Times New Roman" w:cs="Times New Roman"/>
          <w:sz w:val="24"/>
          <w:szCs w:val="24"/>
        </w:rPr>
      </w:pPr>
    </w:p>
    <w:sectPr w:rsidR="0088268B" w:rsidRPr="000A69BE" w:rsidSect="0044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3A02"/>
    <w:multiLevelType w:val="hybridMultilevel"/>
    <w:tmpl w:val="17801336"/>
    <w:lvl w:ilvl="0" w:tplc="3148F7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701"/>
    <w:multiLevelType w:val="hybridMultilevel"/>
    <w:tmpl w:val="713C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07C6"/>
    <w:multiLevelType w:val="hybridMultilevel"/>
    <w:tmpl w:val="C340E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3CBE"/>
    <w:multiLevelType w:val="multilevel"/>
    <w:tmpl w:val="245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50FB6"/>
    <w:multiLevelType w:val="multilevel"/>
    <w:tmpl w:val="D224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C7"/>
    <w:rsid w:val="000115C8"/>
    <w:rsid w:val="00014242"/>
    <w:rsid w:val="000568D0"/>
    <w:rsid w:val="000A69BE"/>
    <w:rsid w:val="000B256B"/>
    <w:rsid w:val="000F679B"/>
    <w:rsid w:val="00101F3F"/>
    <w:rsid w:val="00122A63"/>
    <w:rsid w:val="001418C0"/>
    <w:rsid w:val="00187B28"/>
    <w:rsid w:val="00196450"/>
    <w:rsid w:val="001C1C8E"/>
    <w:rsid w:val="001D26F5"/>
    <w:rsid w:val="001F4261"/>
    <w:rsid w:val="00232402"/>
    <w:rsid w:val="002D4E5B"/>
    <w:rsid w:val="0031413D"/>
    <w:rsid w:val="0038131A"/>
    <w:rsid w:val="00383F6B"/>
    <w:rsid w:val="003B7C3E"/>
    <w:rsid w:val="004013C8"/>
    <w:rsid w:val="004409B7"/>
    <w:rsid w:val="0044321F"/>
    <w:rsid w:val="004F76C7"/>
    <w:rsid w:val="005020AC"/>
    <w:rsid w:val="00527DF0"/>
    <w:rsid w:val="00551BE7"/>
    <w:rsid w:val="005B1F00"/>
    <w:rsid w:val="00673030"/>
    <w:rsid w:val="006C6AB4"/>
    <w:rsid w:val="006F0E12"/>
    <w:rsid w:val="007974FB"/>
    <w:rsid w:val="00797535"/>
    <w:rsid w:val="007B4503"/>
    <w:rsid w:val="00801395"/>
    <w:rsid w:val="00830E8A"/>
    <w:rsid w:val="00873FD7"/>
    <w:rsid w:val="0088268B"/>
    <w:rsid w:val="008846EB"/>
    <w:rsid w:val="00886435"/>
    <w:rsid w:val="008B44B8"/>
    <w:rsid w:val="00900AC3"/>
    <w:rsid w:val="00913056"/>
    <w:rsid w:val="009859B2"/>
    <w:rsid w:val="009A054E"/>
    <w:rsid w:val="009C3DEE"/>
    <w:rsid w:val="00A576E3"/>
    <w:rsid w:val="00A80D90"/>
    <w:rsid w:val="00A82048"/>
    <w:rsid w:val="00AC4842"/>
    <w:rsid w:val="00AD0D09"/>
    <w:rsid w:val="00B06394"/>
    <w:rsid w:val="00B77242"/>
    <w:rsid w:val="00BC29E7"/>
    <w:rsid w:val="00C24E0E"/>
    <w:rsid w:val="00C31477"/>
    <w:rsid w:val="00C70019"/>
    <w:rsid w:val="00CA3BAC"/>
    <w:rsid w:val="00CC0EC4"/>
    <w:rsid w:val="00CC2F11"/>
    <w:rsid w:val="00CD3A86"/>
    <w:rsid w:val="00D233C7"/>
    <w:rsid w:val="00D32B0B"/>
    <w:rsid w:val="00D97A71"/>
    <w:rsid w:val="00DB101D"/>
    <w:rsid w:val="00DD186F"/>
    <w:rsid w:val="00DE2C1C"/>
    <w:rsid w:val="00E0157B"/>
    <w:rsid w:val="00E02600"/>
    <w:rsid w:val="00E03609"/>
    <w:rsid w:val="00E12896"/>
    <w:rsid w:val="00E47431"/>
    <w:rsid w:val="00E74DFA"/>
    <w:rsid w:val="00E8044A"/>
    <w:rsid w:val="00E80C18"/>
    <w:rsid w:val="00E942C9"/>
    <w:rsid w:val="00EA1F03"/>
    <w:rsid w:val="00EA493B"/>
    <w:rsid w:val="00EE2249"/>
    <w:rsid w:val="00F026DA"/>
    <w:rsid w:val="00F50E47"/>
    <w:rsid w:val="00F81B1C"/>
    <w:rsid w:val="00F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9313"/>
  <w15:chartTrackingRefBased/>
  <w15:docId w15:val="{B290488E-3D1E-4F11-8CBC-8FCE7E7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4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C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0D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26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8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82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6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cine-en.tmu.edu.tw/education-admission/medical-elective-application-process/subject-introduction/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e.tmu.edu.tw/wp-content/uploads/2017/05/Taipei-Medical-University_immunization-report-1.pdf" TargetMode="External"/><Relationship Id="rId5" Type="http://schemas.openxmlformats.org/officeDocument/2006/relationships/hyperlink" Target="http://oge.tmu.edu.tw/wp-content/uploads/2017/05/Physical-Examination-Form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Palowská</dc:creator>
  <cp:keywords/>
  <dc:description/>
  <cp:lastModifiedBy>Pavla Byrne</cp:lastModifiedBy>
  <cp:revision>8</cp:revision>
  <cp:lastPrinted>2022-11-29T13:11:00Z</cp:lastPrinted>
  <dcterms:created xsi:type="dcterms:W3CDTF">2023-12-18T10:24:00Z</dcterms:created>
  <dcterms:modified xsi:type="dcterms:W3CDTF">2023-12-18T10:27:00Z</dcterms:modified>
</cp:coreProperties>
</file>