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84" w:rsidRPr="00040B3B" w:rsidRDefault="003F6B84" w:rsidP="003F6B8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40B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Příklady indikátorů IP 2016 – 2018 včetně výchozího a cílového stavu</w:t>
      </w:r>
    </w:p>
    <w:p w:rsidR="003F6B84" w:rsidRPr="003F6B84" w:rsidRDefault="003F6B84" w:rsidP="003F6B84">
      <w:pPr>
        <w:contextualSpacing/>
        <w:jc w:val="center"/>
        <w:rPr>
          <w:rFonts w:ascii="Times New Roman" w:hAnsi="Times New Roman" w:cs="Times New Roman"/>
          <w:b/>
        </w:rPr>
      </w:pPr>
    </w:p>
    <w:p w:rsidR="003F6B84" w:rsidRPr="003F6B84" w:rsidRDefault="003F6B84" w:rsidP="003F6B84">
      <w:pPr>
        <w:contextualSpacing/>
        <w:jc w:val="center"/>
        <w:rPr>
          <w:rFonts w:ascii="Times New Roman" w:hAnsi="Times New Roman" w:cs="Times New Roman"/>
          <w:b/>
        </w:rPr>
      </w:pPr>
      <w:r w:rsidRPr="003F6B84">
        <w:rPr>
          <w:rFonts w:ascii="Times New Roman" w:hAnsi="Times New Roman" w:cs="Times New Roman"/>
          <w:b/>
        </w:rPr>
        <w:t xml:space="preserve">Upozornění: Jedná se </w:t>
      </w:r>
      <w:r w:rsidRPr="003F6B84">
        <w:rPr>
          <w:rFonts w:ascii="Times New Roman" w:hAnsi="Times New Roman" w:cs="Times New Roman"/>
          <w:b/>
          <w:u w:val="single"/>
        </w:rPr>
        <w:t>pouze o příklady</w:t>
      </w:r>
      <w:r w:rsidRPr="003F6B84">
        <w:rPr>
          <w:rFonts w:ascii="Times New Roman" w:hAnsi="Times New Roman" w:cs="Times New Roman"/>
          <w:b/>
        </w:rPr>
        <w:t xml:space="preserve">, nikoliv o komplexní výčet či povinně určené indikátory. </w:t>
      </w:r>
    </w:p>
    <w:p w:rsidR="00004CC1" w:rsidRPr="003F6B84" w:rsidRDefault="00004CC1" w:rsidP="00004CC1">
      <w:pPr>
        <w:rPr>
          <w:rFonts w:ascii="Times New Roman" w:hAnsi="Times New Roman" w:cs="Times New Roman"/>
        </w:rPr>
      </w:pP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4635"/>
        <w:gridCol w:w="2259"/>
        <w:gridCol w:w="2168"/>
      </w:tblGrid>
      <w:tr w:rsidR="003F6B84" w:rsidRPr="003F6B84" w:rsidTr="00040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3F6B84">
              <w:rPr>
                <w:rFonts w:ascii="Times New Roman" w:hAnsi="Times New Roman" w:cs="Times New Roman"/>
              </w:rPr>
              <w:t>Indikátor</w:t>
            </w:r>
          </w:p>
        </w:tc>
        <w:tc>
          <w:tcPr>
            <w:tcW w:w="2259" w:type="dxa"/>
          </w:tcPr>
          <w:p w:rsidR="003F6B84" w:rsidRPr="003F6B84" w:rsidRDefault="003F6B84" w:rsidP="00337BA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F6B84">
              <w:rPr>
                <w:rFonts w:ascii="Times New Roman" w:hAnsi="Times New Roman" w:cs="Times New Roman"/>
              </w:rPr>
              <w:t>Výchozí stav</w:t>
            </w:r>
          </w:p>
        </w:tc>
        <w:tc>
          <w:tcPr>
            <w:tcW w:w="2168" w:type="dxa"/>
          </w:tcPr>
          <w:p w:rsidR="003F6B84" w:rsidRPr="003F6B84" w:rsidRDefault="003F6B84" w:rsidP="00337BA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F6B84">
              <w:rPr>
                <w:rFonts w:ascii="Times New Roman" w:hAnsi="Times New Roman" w:cs="Times New Roman"/>
              </w:rPr>
              <w:t>Cílový stav</w:t>
            </w:r>
          </w:p>
        </w:tc>
      </w:tr>
      <w:tr w:rsidR="003F6B84" w:rsidRPr="003F6B84" w:rsidTr="0004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F6B84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3F6B84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F6B84">
              <w:rPr>
                <w:rFonts w:ascii="Times New Roman" w:hAnsi="Times New Roman" w:cs="Times New Roman"/>
              </w:rPr>
              <w:t xml:space="preserve">hostujících profesorů, účastníků kurzů zaměřených na rozvoj soft </w:t>
            </w:r>
            <w:proofErr w:type="spellStart"/>
            <w:r w:rsidRPr="003F6B84">
              <w:rPr>
                <w:rFonts w:ascii="Times New Roman" w:hAnsi="Times New Roman" w:cs="Times New Roman"/>
              </w:rPr>
              <w:t>skills</w:t>
            </w:r>
            <w:proofErr w:type="spellEnd"/>
            <w:r w:rsidRPr="003F6B84">
              <w:rPr>
                <w:rFonts w:ascii="Times New Roman" w:hAnsi="Times New Roman" w:cs="Times New Roman"/>
              </w:rPr>
              <w:t xml:space="preserve"> pro studenty a </w:t>
            </w:r>
            <w:r w:rsidR="00040B3B">
              <w:rPr>
                <w:rFonts w:ascii="Times New Roman" w:hAnsi="Times New Roman" w:cs="Times New Roman"/>
              </w:rPr>
              <w:t> </w:t>
            </w:r>
            <w:r w:rsidRPr="003F6B84">
              <w:rPr>
                <w:rFonts w:ascii="Times New Roman" w:hAnsi="Times New Roman" w:cs="Times New Roman"/>
              </w:rPr>
              <w:t xml:space="preserve">zaměstnance apod. 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Y</w:t>
            </w:r>
          </w:p>
        </w:tc>
      </w:tr>
      <w:tr w:rsidR="003F6B84" w:rsidRPr="003F6B84" w:rsidTr="00040B3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F6B84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 xml:space="preserve">Počet popularizačních akci, vědeckých konferencí, výzkumných zahraničních pobytů, kurzů cizího jazyka pro </w:t>
            </w:r>
            <w:r>
              <w:rPr>
                <w:rFonts w:ascii="Times New Roman" w:hAnsi="Times New Roman" w:cs="Times New Roman"/>
              </w:rPr>
              <w:t>studenty/pracovníky</w:t>
            </w:r>
            <w:r w:rsidRPr="003F6B84">
              <w:rPr>
                <w:rFonts w:ascii="Times New Roman" w:hAnsi="Times New Roman" w:cs="Times New Roman"/>
              </w:rPr>
              <w:t xml:space="preserve"> apod. 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Y</w:t>
            </w:r>
          </w:p>
        </w:tc>
      </w:tr>
      <w:tr w:rsidR="003F6B84" w:rsidRPr="003F6B84" w:rsidTr="0004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F6B84">
            <w:pPr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Počet</w:t>
            </w:r>
            <w:r w:rsidRPr="003F6B84">
              <w:rPr>
                <w:rFonts w:ascii="Times New Roman" w:hAnsi="Times New Roman" w:cs="Times New Roman"/>
              </w:rPr>
              <w:t xml:space="preserve"> nově nakoupeného přístrojového vybavení a jeho obsazenost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3F6B84" w:rsidRPr="003F6B84" w:rsidTr="00040B3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Rozšíření poskytovaných služeb kariérního centra, nabídky programů univerzity třetího věku, redakčního systému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poskytovány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rozšířeny</w:t>
            </w:r>
          </w:p>
        </w:tc>
      </w:tr>
      <w:tr w:rsidR="003F6B84" w:rsidRPr="003F6B84" w:rsidTr="0004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Příprava webové encyklopedie, strategických investičních projektů pro období X, specializovaných tréninkových seminářů zaměřených na komercializaci výsledků výzkumu a inovační podnikání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nevytvořena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navržena/připravena, zahájena realizace</w:t>
            </w:r>
          </w:p>
        </w:tc>
      </w:tr>
      <w:tr w:rsidR="003F6B84" w:rsidRPr="003F6B84" w:rsidTr="00040B3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Vytvoření komplexní e-</w:t>
            </w:r>
            <w:proofErr w:type="spellStart"/>
            <w:r w:rsidRPr="003F6B84">
              <w:rPr>
                <w:rFonts w:ascii="Times New Roman" w:hAnsi="Times New Roman" w:cs="Times New Roman"/>
              </w:rPr>
              <w:t>learningové</w:t>
            </w:r>
            <w:proofErr w:type="spellEnd"/>
            <w:r w:rsidRPr="003F6B84">
              <w:rPr>
                <w:rFonts w:ascii="Times New Roman" w:hAnsi="Times New Roman" w:cs="Times New Roman"/>
              </w:rPr>
              <w:t xml:space="preserve"> podpory, vhodných hodnotících kritérií pro navazování strategických partnerství, výukových aplikací, databáze, virtuální mapy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nevytvořena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vytvořena</w:t>
            </w:r>
          </w:p>
        </w:tc>
      </w:tr>
      <w:tr w:rsidR="003F6B84" w:rsidRPr="003F6B84" w:rsidTr="0004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Rozpracování metodiky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navržen základní rámec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kompletně zpracována</w:t>
            </w:r>
          </w:p>
        </w:tc>
      </w:tr>
      <w:tr w:rsidR="003F6B84" w:rsidRPr="003F6B84" w:rsidTr="00040B3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Zavedení nových nástrojů</w:t>
            </w:r>
            <w:r>
              <w:rPr>
                <w:rFonts w:ascii="Times New Roman" w:hAnsi="Times New Roman" w:cs="Times New Roman"/>
              </w:rPr>
              <w:t>/metod</w:t>
            </w:r>
            <w:r w:rsidRPr="003F6B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navrženy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zavedeny</w:t>
            </w:r>
          </w:p>
        </w:tc>
      </w:tr>
      <w:tr w:rsidR="003F6B84" w:rsidRPr="003F6B84" w:rsidTr="0004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Vy</w:t>
            </w:r>
            <w:r w:rsidRPr="003F6B84">
              <w:rPr>
                <w:rFonts w:ascii="Times New Roman" w:hAnsi="Times New Roman" w:cs="Times New Roman"/>
              </w:rPr>
              <w:t>hodnocení pilotního běhu nového studentského hodnocení výuky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spuštěn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vyhodnocen</w:t>
            </w:r>
          </w:p>
        </w:tc>
      </w:tr>
      <w:tr w:rsidR="003F6B84" w:rsidRPr="003F6B84" w:rsidTr="00040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Aktualizace, rozšíření vizuálního stylu, sítové infrastruktury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stávající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aktualizován, rozšířen</w:t>
            </w:r>
          </w:p>
        </w:tc>
      </w:tr>
      <w:tr w:rsidR="003F6B84" w:rsidRPr="003F6B84" w:rsidTr="0004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Revize systému metodické podpory e-</w:t>
            </w:r>
            <w:proofErr w:type="spellStart"/>
            <w:r w:rsidRPr="003F6B84">
              <w:rPr>
                <w:rFonts w:ascii="Times New Roman" w:hAnsi="Times New Roman" w:cs="Times New Roman"/>
              </w:rPr>
              <w:t>learningu</w:t>
            </w:r>
            <w:proofErr w:type="spellEnd"/>
            <w:r w:rsidRPr="003F6B84">
              <w:rPr>
                <w:rFonts w:ascii="Times New Roman" w:hAnsi="Times New Roman" w:cs="Times New Roman"/>
              </w:rPr>
              <w:t xml:space="preserve">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systém zaveden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systém revidován</w:t>
            </w:r>
          </w:p>
        </w:tc>
      </w:tr>
      <w:tr w:rsidR="003F6B84" w:rsidRPr="003F6B84" w:rsidTr="00040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Nastavení funkčního propojení mezi univerzitní a aplikační sférou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nenastaveno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nastaveno</w:t>
            </w:r>
          </w:p>
        </w:tc>
      </w:tr>
      <w:tr w:rsidR="003F6B84" w:rsidRPr="003F6B84" w:rsidTr="0004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 xml:space="preserve">Implementace standardů v oblasti X, interního systému, oficiálního </w:t>
            </w:r>
            <w:proofErr w:type="spellStart"/>
            <w:r w:rsidRPr="003F6B84">
              <w:rPr>
                <w:rFonts w:ascii="Times New Roman" w:hAnsi="Times New Roman" w:cs="Times New Roman"/>
              </w:rPr>
              <w:t>Youtube</w:t>
            </w:r>
            <w:proofErr w:type="spellEnd"/>
            <w:r w:rsidRPr="003F6B84">
              <w:rPr>
                <w:rFonts w:ascii="Times New Roman" w:hAnsi="Times New Roman" w:cs="Times New Roman"/>
              </w:rPr>
              <w:t xml:space="preserve"> kanálu fakulty, apod.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navrženy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implementovány</w:t>
            </w:r>
          </w:p>
        </w:tc>
      </w:tr>
      <w:tr w:rsidR="003F6B84" w:rsidRPr="003F6B84" w:rsidTr="00040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</w:tcPr>
          <w:p w:rsidR="003F6B84" w:rsidRPr="003F6B84" w:rsidRDefault="003F6B84" w:rsidP="00337BA1">
            <w:pPr>
              <w:contextualSpacing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 xml:space="preserve">Rekonstrukce, dovybavení, vybavení místnosti, datového centra apod. </w:t>
            </w:r>
          </w:p>
        </w:tc>
        <w:tc>
          <w:tcPr>
            <w:tcW w:w="2259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nerekonstruována, částečně vybavena</w:t>
            </w:r>
          </w:p>
        </w:tc>
        <w:tc>
          <w:tcPr>
            <w:tcW w:w="2168" w:type="dxa"/>
          </w:tcPr>
          <w:p w:rsidR="003F6B84" w:rsidRPr="003F6B84" w:rsidRDefault="003F6B84" w:rsidP="00040B3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84">
              <w:rPr>
                <w:rFonts w:ascii="Times New Roman" w:hAnsi="Times New Roman" w:cs="Times New Roman"/>
              </w:rPr>
              <w:t>rekonstruována, dovybavená, vybavená</w:t>
            </w:r>
          </w:p>
        </w:tc>
      </w:tr>
      <w:bookmarkEnd w:id="0"/>
    </w:tbl>
    <w:p w:rsidR="000805B0" w:rsidRPr="003F6B84" w:rsidRDefault="000805B0" w:rsidP="003F6B84">
      <w:pPr>
        <w:rPr>
          <w:rFonts w:ascii="Times New Roman" w:hAnsi="Times New Roman" w:cs="Times New Roman"/>
        </w:rPr>
      </w:pPr>
    </w:p>
    <w:sectPr w:rsidR="000805B0" w:rsidRPr="003F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08E9"/>
    <w:multiLevelType w:val="hybridMultilevel"/>
    <w:tmpl w:val="11F64D3C"/>
    <w:lvl w:ilvl="0" w:tplc="F53C97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22BB1"/>
    <w:multiLevelType w:val="hybridMultilevel"/>
    <w:tmpl w:val="6570FA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12"/>
    <w:rsid w:val="00004CC1"/>
    <w:rsid w:val="00040B3B"/>
    <w:rsid w:val="000805B0"/>
    <w:rsid w:val="000F0B09"/>
    <w:rsid w:val="003F6B84"/>
    <w:rsid w:val="008C231B"/>
    <w:rsid w:val="00982D12"/>
    <w:rsid w:val="009B3C5F"/>
    <w:rsid w:val="00F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BB96-D994-4359-9352-C70D9A9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4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4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04CC1"/>
    <w:pPr>
      <w:ind w:left="720"/>
      <w:contextualSpacing/>
    </w:pPr>
  </w:style>
  <w:style w:type="table" w:styleId="Mkatabulky">
    <w:name w:val="Table Grid"/>
    <w:basedOn w:val="Normlntabulka"/>
    <w:uiPriority w:val="59"/>
    <w:rsid w:val="003F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">
    <w:name w:val="Grid Table 4"/>
    <w:basedOn w:val="Normlntabulka"/>
    <w:uiPriority w:val="49"/>
    <w:rsid w:val="00040B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Kačmarová</dc:creator>
  <cp:keywords/>
  <dc:description/>
  <cp:lastModifiedBy>Pavla Kačmarová</cp:lastModifiedBy>
  <cp:revision>2</cp:revision>
  <dcterms:created xsi:type="dcterms:W3CDTF">2015-07-20T07:53:00Z</dcterms:created>
  <dcterms:modified xsi:type="dcterms:W3CDTF">2015-07-20T07:53:00Z</dcterms:modified>
</cp:coreProperties>
</file>