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67" w:rsidRPr="00B7609A" w:rsidRDefault="00B7609A" w:rsidP="00B7609A">
      <w:pPr>
        <w:spacing w:line="264" w:lineRule="auto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B7609A">
        <w:rPr>
          <w:rFonts w:asciiTheme="minorHAnsi" w:hAnsiTheme="minorHAnsi"/>
          <w:b/>
          <w:sz w:val="40"/>
          <w:szCs w:val="40"/>
        </w:rPr>
        <w:t>GAUK 201</w:t>
      </w:r>
      <w:r w:rsidR="00637244">
        <w:rPr>
          <w:rFonts w:asciiTheme="minorHAnsi" w:hAnsiTheme="minorHAnsi"/>
          <w:b/>
          <w:sz w:val="40"/>
          <w:szCs w:val="40"/>
        </w:rPr>
        <w:t>7</w:t>
      </w:r>
    </w:p>
    <w:p w:rsidR="00C51B0A" w:rsidRDefault="00C51B0A" w:rsidP="00D972B7">
      <w:pPr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402E6" w:rsidRPr="00D972B7" w:rsidRDefault="00AB34C1" w:rsidP="00D972B7">
      <w:pPr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0526BA" w:rsidRPr="00D972B7">
        <w:rPr>
          <w:rFonts w:asciiTheme="minorHAnsi" w:hAnsiTheme="minorHAnsi"/>
          <w:b/>
          <w:sz w:val="28"/>
          <w:szCs w:val="28"/>
        </w:rPr>
        <w:t>Vyhlášení 1</w:t>
      </w:r>
      <w:r w:rsidR="00637244">
        <w:rPr>
          <w:rFonts w:asciiTheme="minorHAnsi" w:hAnsiTheme="minorHAnsi"/>
          <w:b/>
          <w:sz w:val="28"/>
          <w:szCs w:val="28"/>
        </w:rPr>
        <w:t>4</w:t>
      </w:r>
      <w:r w:rsidR="006402E6" w:rsidRPr="00D972B7">
        <w:rPr>
          <w:rFonts w:asciiTheme="minorHAnsi" w:hAnsiTheme="minorHAnsi"/>
          <w:b/>
          <w:sz w:val="28"/>
          <w:szCs w:val="28"/>
        </w:rPr>
        <w:t xml:space="preserve">. kola Grantové agentury Univerzity Karlovy v Praze </w:t>
      </w:r>
    </w:p>
    <w:p w:rsidR="006402E6" w:rsidRPr="00D972B7" w:rsidRDefault="006402E6" w:rsidP="006402E6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D972B7">
        <w:rPr>
          <w:rFonts w:asciiTheme="minorHAnsi" w:hAnsiTheme="minorHAnsi"/>
          <w:b/>
          <w:sz w:val="22"/>
          <w:szCs w:val="22"/>
        </w:rPr>
        <w:t>(rok 201</w:t>
      </w:r>
      <w:r w:rsidR="00637244">
        <w:rPr>
          <w:rFonts w:asciiTheme="minorHAnsi" w:hAnsiTheme="minorHAnsi"/>
          <w:b/>
          <w:sz w:val="22"/>
          <w:szCs w:val="22"/>
        </w:rPr>
        <w:t>7</w:t>
      </w:r>
      <w:r w:rsidRPr="00D972B7">
        <w:rPr>
          <w:rFonts w:asciiTheme="minorHAnsi" w:hAnsiTheme="minorHAnsi"/>
          <w:b/>
          <w:sz w:val="22"/>
          <w:szCs w:val="22"/>
        </w:rPr>
        <w:t>)</w:t>
      </w:r>
    </w:p>
    <w:p w:rsidR="006402E6" w:rsidRPr="00D972B7" w:rsidRDefault="006402E6" w:rsidP="00E42A17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6402E6" w:rsidRPr="00D972B7" w:rsidRDefault="006402E6" w:rsidP="006402E6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  <w:r w:rsidRPr="00D972B7">
        <w:rPr>
          <w:rFonts w:asciiTheme="minorHAnsi" w:hAnsiTheme="minorHAnsi"/>
          <w:b/>
          <w:sz w:val="22"/>
          <w:szCs w:val="22"/>
        </w:rPr>
        <w:t>Přihlášky nových projektů</w:t>
      </w:r>
    </w:p>
    <w:p w:rsidR="006402E6" w:rsidRPr="00D972B7" w:rsidRDefault="006402E6" w:rsidP="006402E6">
      <w:pPr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6402E6" w:rsidRPr="00D972B7" w:rsidRDefault="00386AAB" w:rsidP="006D53CF">
      <w:pPr>
        <w:spacing w:line="264" w:lineRule="auto"/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Pozorně si pročtěte pravidla na</w:t>
      </w:r>
      <w:r w:rsidR="00545F96" w:rsidRPr="00D972B7">
        <w:rPr>
          <w:rFonts w:asciiTheme="minorHAnsi" w:hAnsiTheme="minorHAnsi"/>
          <w:b/>
          <w:sz w:val="22"/>
          <w:szCs w:val="22"/>
        </w:rPr>
        <w:t xml:space="preserve"> </w:t>
      </w:r>
      <w:hyperlink r:id="rId7" w:history="1">
        <w:r w:rsidR="00545F96" w:rsidRPr="00D972B7">
          <w:rPr>
            <w:rStyle w:val="Hypertextovodkaz"/>
            <w:rFonts w:asciiTheme="minorHAnsi" w:hAnsiTheme="minorHAnsi"/>
            <w:b/>
            <w:sz w:val="22"/>
            <w:szCs w:val="22"/>
          </w:rPr>
          <w:t>http://www.cuni.cz/UK-2446.html</w:t>
        </w:r>
      </w:hyperlink>
      <w:r w:rsidR="0011044A">
        <w:rPr>
          <w:rFonts w:asciiTheme="minorHAnsi" w:hAnsiTheme="minorHAnsi"/>
          <w:b/>
          <w:sz w:val="22"/>
          <w:szCs w:val="22"/>
        </w:rPr>
        <w:t xml:space="preserve"> </w:t>
      </w:r>
      <w:r w:rsidR="00545F96" w:rsidRPr="00D972B7">
        <w:rPr>
          <w:rFonts w:asciiTheme="minorHAnsi" w:hAnsiTheme="minorHAnsi"/>
          <w:b/>
          <w:sz w:val="22"/>
          <w:szCs w:val="22"/>
        </w:rPr>
        <w:t>a praktická doporučení pro</w:t>
      </w:r>
      <w:r w:rsidR="001B1BB3" w:rsidRPr="00D972B7">
        <w:rPr>
          <w:rFonts w:asciiTheme="minorHAnsi" w:hAnsiTheme="minorHAnsi"/>
          <w:b/>
          <w:sz w:val="22"/>
          <w:szCs w:val="22"/>
        </w:rPr>
        <w:t xml:space="preserve"> GAUK</w:t>
      </w:r>
      <w:r w:rsidR="00BD60CF" w:rsidRPr="00D972B7">
        <w:rPr>
          <w:rFonts w:asciiTheme="minorHAnsi" w:hAnsiTheme="minorHAnsi"/>
          <w:b/>
          <w:sz w:val="22"/>
          <w:szCs w:val="22"/>
        </w:rPr>
        <w:t xml:space="preserve"> </w:t>
      </w:r>
      <w:r w:rsidR="006402E6" w:rsidRPr="00D972B7">
        <w:rPr>
          <w:rFonts w:asciiTheme="minorHAnsi" w:hAnsiTheme="minorHAnsi"/>
          <w:b/>
          <w:sz w:val="22"/>
          <w:szCs w:val="22"/>
        </w:rPr>
        <w:t>– viz níže</w:t>
      </w:r>
      <w:r w:rsidR="00545F96" w:rsidRPr="00D972B7">
        <w:rPr>
          <w:rFonts w:asciiTheme="minorHAnsi" w:hAnsiTheme="minorHAnsi"/>
          <w:b/>
          <w:sz w:val="22"/>
          <w:szCs w:val="22"/>
        </w:rPr>
        <w:t>.</w:t>
      </w:r>
    </w:p>
    <w:p w:rsidR="006402E6" w:rsidRPr="00D972B7" w:rsidRDefault="006402E6" w:rsidP="006402E6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402E6" w:rsidRPr="00D972B7" w:rsidTr="006402E6">
        <w:tc>
          <w:tcPr>
            <w:tcW w:w="9546" w:type="dxa"/>
          </w:tcPr>
          <w:p w:rsidR="006402E6" w:rsidRPr="00D972B7" w:rsidRDefault="006402E6" w:rsidP="006402E6">
            <w:pPr>
              <w:spacing w:line="264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402E6" w:rsidRPr="00386AAB" w:rsidRDefault="006402E6" w:rsidP="00386AAB">
            <w:pPr>
              <w:spacing w:line="264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338B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SOUHLAS ETICKÉ KOMISE</w:t>
            </w:r>
            <w:r w:rsidRPr="006338BA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972B7">
              <w:rPr>
                <w:rFonts w:asciiTheme="minorHAnsi" w:hAnsiTheme="minorHAnsi"/>
                <w:bCs/>
                <w:sz w:val="22"/>
                <w:szCs w:val="22"/>
              </w:rPr>
              <w:t>pro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 souhlas etické komise zašle</w:t>
            </w:r>
            <w:r w:rsidR="00674E61"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te </w:t>
            </w:r>
            <w:r w:rsidR="00166CB1"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vybrané věci z </w:t>
            </w:r>
            <w:r w:rsidR="00674E61" w:rsidRPr="00D972B7">
              <w:rPr>
                <w:rFonts w:asciiTheme="minorHAnsi" w:hAnsiTheme="minorHAnsi"/>
                <w:bCs/>
                <w:sz w:val="22"/>
                <w:szCs w:val="22"/>
              </w:rPr>
              <w:t>přihlášk</w:t>
            </w:r>
            <w:r w:rsidR="00166CB1" w:rsidRPr="00D972B7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86AAB" w:rsidRPr="00D972B7">
              <w:rPr>
                <w:rFonts w:asciiTheme="minorHAnsi" w:hAnsiTheme="minorHAnsi"/>
                <w:sz w:val="22"/>
                <w:szCs w:val="22"/>
              </w:rPr>
              <w:t>(věcná část projektu, informovaný souhlas pacienta, definitivní název projektu, složení řešitelského týmu, souhlas vedoucího pracoviště s realizací projektu)</w:t>
            </w:r>
            <w:r w:rsidR="00386A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co nejdříve e-mailem na adresu </w:t>
            </w:r>
            <w:hyperlink r:id="rId8" w:history="1">
              <w:r w:rsidR="005A2AD8" w:rsidRPr="009D055D">
                <w:rPr>
                  <w:rStyle w:val="Hypertextovodkaz"/>
                  <w:rFonts w:asciiTheme="minorHAnsi" w:hAnsiTheme="minorHAnsi"/>
                  <w:bCs/>
                  <w:sz w:val="22"/>
                  <w:szCs w:val="22"/>
                </w:rPr>
                <w:t>jirina.rosenkrancova@lfmotol.cuni.cz</w:t>
              </w:r>
            </w:hyperlink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 , nejpozději však </w:t>
            </w:r>
            <w:r w:rsidR="00386AA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do 3</w:t>
            </w:r>
            <w:r w:rsidR="006338B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386AA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6338B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10</w:t>
            </w:r>
            <w:r w:rsidRPr="00D972B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  <w:r w:rsidR="00386AA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972B7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201</w:t>
            </w:r>
            <w:r w:rsidR="00386AAB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6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. Včas od nás dostanete zpět </w:t>
            </w:r>
            <w:r w:rsidRPr="00D972B7">
              <w:rPr>
                <w:rFonts w:asciiTheme="minorHAnsi" w:hAnsiTheme="minorHAnsi"/>
                <w:b/>
                <w:bCs/>
                <w:sz w:val="22"/>
                <w:szCs w:val="22"/>
              </w:rPr>
              <w:t>podepsaný souhlas etické komise</w:t>
            </w:r>
            <w:r w:rsidRPr="00D972B7">
              <w:rPr>
                <w:rFonts w:asciiTheme="minorHAnsi" w:hAnsiTheme="minorHAnsi"/>
                <w:bCs/>
                <w:sz w:val="22"/>
                <w:szCs w:val="22"/>
              </w:rPr>
              <w:t xml:space="preserve">, který </w:t>
            </w:r>
            <w:r w:rsidR="00386AAB">
              <w:rPr>
                <w:rFonts w:asciiTheme="minorHAnsi" w:hAnsiTheme="minorHAnsi"/>
                <w:bCs/>
                <w:sz w:val="22"/>
                <w:szCs w:val="22"/>
              </w:rPr>
              <w:t xml:space="preserve">naskenovaný </w:t>
            </w:r>
            <w:r w:rsidRPr="00D972B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vložíte k projektu do aplikace GAUK jako přílohu. </w:t>
            </w:r>
          </w:p>
        </w:tc>
      </w:tr>
    </w:tbl>
    <w:p w:rsidR="006402E6" w:rsidRDefault="006402E6" w:rsidP="001B2F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B7609A" w:rsidRPr="00D972B7" w:rsidRDefault="00B7609A" w:rsidP="001B2F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373EE3" w:rsidRPr="00D972B7" w:rsidRDefault="00486F44" w:rsidP="001B2F8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972B7">
        <w:rPr>
          <w:rFonts w:asciiTheme="minorHAnsi" w:hAnsiTheme="minorHAnsi"/>
          <w:b/>
          <w:sz w:val="22"/>
          <w:szCs w:val="22"/>
          <w:u w:val="single"/>
        </w:rPr>
        <w:t>PRAKTICK</w:t>
      </w:r>
      <w:r w:rsidR="00F74F30" w:rsidRPr="00D972B7">
        <w:rPr>
          <w:rFonts w:asciiTheme="minorHAnsi" w:hAnsiTheme="minorHAnsi"/>
          <w:b/>
          <w:sz w:val="22"/>
          <w:szCs w:val="22"/>
          <w:u w:val="single"/>
        </w:rPr>
        <w:t>É INFORMACE pro</w:t>
      </w:r>
      <w:r w:rsidRPr="00D972B7">
        <w:rPr>
          <w:rFonts w:asciiTheme="minorHAnsi" w:hAnsiTheme="minorHAnsi"/>
          <w:b/>
          <w:sz w:val="22"/>
          <w:szCs w:val="22"/>
          <w:u w:val="single"/>
        </w:rPr>
        <w:t xml:space="preserve"> GAUK</w:t>
      </w:r>
    </w:p>
    <w:p w:rsidR="0031030B" w:rsidRPr="00D972B7" w:rsidRDefault="0031030B" w:rsidP="00F65B6E">
      <w:pPr>
        <w:ind w:left="360"/>
        <w:rPr>
          <w:rFonts w:asciiTheme="minorHAnsi" w:hAnsiTheme="minorHAnsi"/>
          <w:sz w:val="22"/>
          <w:szCs w:val="22"/>
        </w:rPr>
      </w:pPr>
    </w:p>
    <w:p w:rsidR="00F74F30" w:rsidRPr="00302FA0" w:rsidRDefault="00F74F30" w:rsidP="00F65B6E">
      <w:pPr>
        <w:ind w:left="360"/>
        <w:rPr>
          <w:rFonts w:asciiTheme="minorHAnsi" w:hAnsiTheme="minorHAnsi"/>
          <w:b/>
          <w:sz w:val="22"/>
          <w:szCs w:val="22"/>
        </w:rPr>
      </w:pPr>
      <w:r w:rsidRPr="00302FA0">
        <w:rPr>
          <w:rFonts w:asciiTheme="minorHAnsi" w:hAnsiTheme="minorHAnsi"/>
          <w:b/>
          <w:sz w:val="22"/>
          <w:szCs w:val="22"/>
        </w:rPr>
        <w:t>FINANCE, MZDY A STIPENDIA</w:t>
      </w:r>
      <w:r w:rsidR="00E5380E">
        <w:rPr>
          <w:rFonts w:asciiTheme="minorHAnsi" w:hAnsiTheme="minorHAnsi"/>
          <w:b/>
          <w:sz w:val="22"/>
          <w:szCs w:val="22"/>
        </w:rPr>
        <w:t>:</w:t>
      </w:r>
    </w:p>
    <w:p w:rsidR="00F74F30" w:rsidRPr="00D972B7" w:rsidRDefault="00F44915" w:rsidP="00F65B6E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Výše finančních prostředků</w:t>
      </w:r>
      <w:r w:rsidR="00F74F30" w:rsidRPr="00D972B7">
        <w:rPr>
          <w:rFonts w:asciiTheme="minorHAnsi" w:hAnsiTheme="minorHAnsi"/>
          <w:sz w:val="22"/>
          <w:szCs w:val="22"/>
        </w:rPr>
        <w:t xml:space="preserve">, činí </w:t>
      </w:r>
      <w:r w:rsidR="00F74F30" w:rsidRPr="003256B0">
        <w:rPr>
          <w:rFonts w:asciiTheme="minorHAnsi" w:hAnsiTheme="minorHAnsi"/>
          <w:b/>
          <w:sz w:val="22"/>
          <w:szCs w:val="22"/>
        </w:rPr>
        <w:t>nejvýše 3</w:t>
      </w:r>
      <w:r w:rsidR="005979A1" w:rsidRPr="003256B0">
        <w:rPr>
          <w:rFonts w:asciiTheme="minorHAnsi" w:hAnsiTheme="minorHAnsi"/>
          <w:b/>
          <w:sz w:val="22"/>
          <w:szCs w:val="22"/>
        </w:rPr>
        <w:t>0</w:t>
      </w:r>
      <w:r w:rsidR="00F74F30" w:rsidRPr="003256B0">
        <w:rPr>
          <w:rFonts w:asciiTheme="minorHAnsi" w:hAnsiTheme="minorHAnsi"/>
          <w:b/>
          <w:sz w:val="22"/>
          <w:szCs w:val="22"/>
        </w:rPr>
        <w:t>0.000 Kč na jeden rok</w:t>
      </w:r>
      <w:r w:rsidR="00F74F30" w:rsidRPr="00D972B7">
        <w:rPr>
          <w:rFonts w:asciiTheme="minorHAnsi" w:hAnsiTheme="minorHAnsi"/>
          <w:sz w:val="22"/>
          <w:szCs w:val="22"/>
        </w:rPr>
        <w:t>. Tyto prostředky se dělí na mzdové prostředky a ostatní osobní náklady,</w:t>
      </w:r>
      <w:r w:rsidR="004A09B8" w:rsidRPr="00D972B7">
        <w:rPr>
          <w:rFonts w:asciiTheme="minorHAnsi" w:hAnsiTheme="minorHAnsi"/>
          <w:sz w:val="22"/>
          <w:szCs w:val="22"/>
        </w:rPr>
        <w:t xml:space="preserve"> dále na stipendi</w:t>
      </w:r>
      <w:r w:rsidR="00BF4665">
        <w:rPr>
          <w:rFonts w:asciiTheme="minorHAnsi" w:hAnsiTheme="minorHAnsi"/>
          <w:sz w:val="22"/>
          <w:szCs w:val="22"/>
        </w:rPr>
        <w:t>a</w:t>
      </w:r>
      <w:r w:rsidR="004A09B8" w:rsidRPr="00D972B7">
        <w:rPr>
          <w:rFonts w:asciiTheme="minorHAnsi" w:hAnsiTheme="minorHAnsi"/>
          <w:sz w:val="22"/>
          <w:szCs w:val="22"/>
        </w:rPr>
        <w:t>;</w:t>
      </w:r>
      <w:r w:rsidR="00F74F30" w:rsidRPr="00D972B7">
        <w:rPr>
          <w:rFonts w:asciiTheme="minorHAnsi" w:hAnsiTheme="minorHAnsi"/>
          <w:sz w:val="22"/>
          <w:szCs w:val="22"/>
        </w:rPr>
        <w:t xml:space="preserve"> náklady na cestovné</w:t>
      </w:r>
      <w:r w:rsidR="00F74F30" w:rsidRPr="00D972B7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F74F30" w:rsidRPr="00D972B7">
        <w:rPr>
          <w:rFonts w:asciiTheme="minorHAnsi" w:hAnsiTheme="minorHAnsi"/>
          <w:sz w:val="22"/>
          <w:szCs w:val="22"/>
        </w:rPr>
        <w:t>(pro studenty na a</w:t>
      </w:r>
      <w:r w:rsidR="004A09B8" w:rsidRPr="00D972B7">
        <w:rPr>
          <w:rFonts w:asciiTheme="minorHAnsi" w:hAnsiTheme="minorHAnsi"/>
          <w:sz w:val="22"/>
          <w:szCs w:val="22"/>
        </w:rPr>
        <w:t>ktivní účast na kongresech</w:t>
      </w:r>
      <w:r w:rsidR="00F74F30" w:rsidRPr="00D972B7">
        <w:rPr>
          <w:rFonts w:asciiTheme="minorHAnsi" w:hAnsiTheme="minorHAnsi"/>
          <w:sz w:val="22"/>
          <w:szCs w:val="22"/>
        </w:rPr>
        <w:t>)</w:t>
      </w:r>
      <w:r w:rsidR="004A09B8" w:rsidRPr="00D972B7">
        <w:rPr>
          <w:rFonts w:asciiTheme="minorHAnsi" w:hAnsiTheme="minorHAnsi"/>
          <w:sz w:val="22"/>
          <w:szCs w:val="22"/>
        </w:rPr>
        <w:t>;</w:t>
      </w:r>
      <w:r w:rsidR="00F74F30" w:rsidRPr="00D972B7">
        <w:rPr>
          <w:rFonts w:asciiTheme="minorHAnsi" w:hAnsiTheme="minorHAnsi"/>
          <w:sz w:val="22"/>
          <w:szCs w:val="22"/>
        </w:rPr>
        <w:t xml:space="preserve"> </w:t>
      </w:r>
      <w:r w:rsidR="00BF4665">
        <w:rPr>
          <w:rFonts w:asciiTheme="minorHAnsi" w:hAnsiTheme="minorHAnsi"/>
          <w:sz w:val="22"/>
          <w:szCs w:val="22"/>
        </w:rPr>
        <w:t>ostatní</w:t>
      </w:r>
      <w:r w:rsidR="00F74F30" w:rsidRPr="00D972B7">
        <w:rPr>
          <w:rFonts w:asciiTheme="minorHAnsi" w:hAnsiTheme="minorHAnsi"/>
          <w:sz w:val="22"/>
          <w:szCs w:val="22"/>
        </w:rPr>
        <w:t xml:space="preserve"> neinvestiční náklady (</w:t>
      </w:r>
      <w:r w:rsidR="005F6285" w:rsidRPr="00D972B7">
        <w:rPr>
          <w:rFonts w:asciiTheme="minorHAnsi" w:hAnsiTheme="minorHAnsi"/>
          <w:sz w:val="22"/>
          <w:szCs w:val="22"/>
        </w:rPr>
        <w:t xml:space="preserve">to vše </w:t>
      </w:r>
      <w:r w:rsidR="00F74F30" w:rsidRPr="00D972B7">
        <w:rPr>
          <w:rFonts w:asciiTheme="minorHAnsi" w:hAnsiTheme="minorHAnsi"/>
          <w:sz w:val="22"/>
          <w:szCs w:val="22"/>
        </w:rPr>
        <w:t xml:space="preserve">dále souhrnně označeno jako „přímé náklady“) a režijní náklady. Režii </w:t>
      </w:r>
      <w:r w:rsidR="00302FA0">
        <w:rPr>
          <w:rFonts w:asciiTheme="minorHAnsi" w:hAnsiTheme="minorHAnsi"/>
          <w:sz w:val="22"/>
          <w:szCs w:val="22"/>
        </w:rPr>
        <w:t xml:space="preserve">(určena fakultě) </w:t>
      </w:r>
      <w:r w:rsidR="00F74F30" w:rsidRPr="00D972B7">
        <w:rPr>
          <w:rFonts w:asciiTheme="minorHAnsi" w:hAnsiTheme="minorHAnsi"/>
          <w:sz w:val="22"/>
          <w:szCs w:val="22"/>
        </w:rPr>
        <w:t>a odvody </w:t>
      </w:r>
      <w:r w:rsidRPr="00D972B7">
        <w:rPr>
          <w:rFonts w:asciiTheme="minorHAnsi" w:hAnsiTheme="minorHAnsi"/>
          <w:sz w:val="22"/>
          <w:szCs w:val="22"/>
        </w:rPr>
        <w:t>počítá</w:t>
      </w:r>
      <w:r w:rsidR="00F74F30" w:rsidRPr="00D972B7">
        <w:rPr>
          <w:rFonts w:asciiTheme="minorHAnsi" w:hAnsiTheme="minorHAnsi"/>
          <w:sz w:val="22"/>
          <w:szCs w:val="22"/>
        </w:rPr>
        <w:t xml:space="preserve"> automaticky aplikace.</w:t>
      </w:r>
      <w:r w:rsidR="00302FA0">
        <w:rPr>
          <w:rFonts w:asciiTheme="minorHAnsi" w:hAnsiTheme="minorHAnsi"/>
          <w:sz w:val="22"/>
          <w:szCs w:val="22"/>
        </w:rPr>
        <w:t xml:space="preserve"> </w:t>
      </w:r>
    </w:p>
    <w:p w:rsidR="00F74F30" w:rsidRPr="00D972B7" w:rsidRDefault="00E5380E" w:rsidP="00F65B6E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Mzdy</w:t>
      </w:r>
      <w:r w:rsidR="00F65B6E" w:rsidRPr="00D972B7">
        <w:rPr>
          <w:rFonts w:asciiTheme="minorHAnsi" w:hAnsiTheme="minorHAnsi"/>
          <w:b/>
          <w:sz w:val="22"/>
          <w:szCs w:val="22"/>
        </w:rPr>
        <w:t xml:space="preserve"> a stipendia</w:t>
      </w:r>
      <w:r w:rsidR="00F74F30" w:rsidRPr="00D972B7">
        <w:rPr>
          <w:rFonts w:asciiTheme="minorHAnsi" w:hAnsiTheme="minorHAnsi"/>
          <w:sz w:val="22"/>
          <w:szCs w:val="22"/>
        </w:rPr>
        <w:t>:</w:t>
      </w:r>
    </w:p>
    <w:p w:rsidR="00F74F30" w:rsidRPr="00D972B7" w:rsidRDefault="00F74F30" w:rsidP="00F65B6E">
      <w:pPr>
        <w:pStyle w:val="Normln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mzdové prostředky a ostatní osobní náklady</w:t>
      </w:r>
      <w:r w:rsidR="002A73BB" w:rsidRPr="00D972B7">
        <w:rPr>
          <w:rFonts w:asciiTheme="minorHAnsi" w:hAnsiTheme="minorHAnsi"/>
          <w:sz w:val="22"/>
          <w:szCs w:val="22"/>
        </w:rPr>
        <w:t xml:space="preserve"> včetně odvodů na zdravotní a sociální pojištění</w:t>
      </w:r>
      <w:r w:rsidRPr="00D972B7">
        <w:rPr>
          <w:rFonts w:asciiTheme="minorHAnsi" w:hAnsiTheme="minorHAnsi"/>
          <w:sz w:val="22"/>
          <w:szCs w:val="22"/>
        </w:rPr>
        <w:t xml:space="preserve">: nejvýše </w:t>
      </w:r>
      <w:r w:rsidR="0026314F" w:rsidRPr="00D972B7">
        <w:rPr>
          <w:rFonts w:asciiTheme="minorHAnsi" w:hAnsiTheme="minorHAnsi"/>
          <w:sz w:val="22"/>
          <w:szCs w:val="22"/>
        </w:rPr>
        <w:t>4</w:t>
      </w:r>
      <w:r w:rsidRPr="00D972B7">
        <w:rPr>
          <w:rFonts w:asciiTheme="minorHAnsi" w:hAnsiTheme="minorHAnsi"/>
          <w:sz w:val="22"/>
          <w:szCs w:val="22"/>
        </w:rPr>
        <w:t xml:space="preserve">0.000 Kč pro projekt, z toho nejvýše </w:t>
      </w:r>
      <w:r w:rsidR="0026314F" w:rsidRPr="00D972B7">
        <w:rPr>
          <w:rFonts w:asciiTheme="minorHAnsi" w:hAnsiTheme="minorHAnsi"/>
          <w:sz w:val="22"/>
          <w:szCs w:val="22"/>
        </w:rPr>
        <w:t>2</w:t>
      </w:r>
      <w:r w:rsidRPr="00D972B7">
        <w:rPr>
          <w:rFonts w:asciiTheme="minorHAnsi" w:hAnsiTheme="minorHAnsi"/>
          <w:sz w:val="22"/>
          <w:szCs w:val="22"/>
        </w:rPr>
        <w:t>0.000 Kč pro školitele nebo akademického pracovníka podle čl. 4 odst. 2,</w:t>
      </w:r>
    </w:p>
    <w:p w:rsidR="00F74F30" w:rsidRPr="00D972B7" w:rsidRDefault="00F74F30" w:rsidP="00F65B6E">
      <w:pPr>
        <w:pStyle w:val="Normlnweb"/>
        <w:numPr>
          <w:ilvl w:val="1"/>
          <w:numId w:val="9"/>
        </w:numPr>
        <w:spacing w:before="0" w:beforeAutospacing="0" w:after="0" w:afterAutospacing="0"/>
        <w:ind w:left="1434" w:hanging="357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 xml:space="preserve">prostředky na stipendia: nejvýše 160.000 Kč pro projekt, z toho nejvýše 80.000 Kč pro hlavního řešitele, </w:t>
      </w:r>
    </w:p>
    <w:p w:rsidR="00F74F30" w:rsidRPr="00D972B7" w:rsidRDefault="00F74F30" w:rsidP="00F65B6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 xml:space="preserve">Podíl </w:t>
      </w:r>
      <w:r w:rsidR="00E5380E">
        <w:rPr>
          <w:rFonts w:asciiTheme="minorHAnsi" w:hAnsiTheme="minorHAnsi"/>
          <w:sz w:val="22"/>
          <w:szCs w:val="22"/>
        </w:rPr>
        <w:t>stipendií na celku (tj. mzdy plus stipendia)</w:t>
      </w:r>
      <w:r w:rsidRPr="00D972B7">
        <w:rPr>
          <w:rFonts w:asciiTheme="minorHAnsi" w:hAnsiTheme="minorHAnsi"/>
          <w:sz w:val="22"/>
          <w:szCs w:val="22"/>
        </w:rPr>
        <w:t xml:space="preserve"> musí činit více než 60%.</w:t>
      </w:r>
    </w:p>
    <w:p w:rsidR="00F74F30" w:rsidRPr="00D972B7" w:rsidRDefault="00F74F30" w:rsidP="00F65B6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 xml:space="preserve">V kalendářním roce lze jedné osobě z prostředků GA UK přidělených projektům poskytnout </w:t>
      </w:r>
    </w:p>
    <w:p w:rsidR="00F74F30" w:rsidRPr="00D972B7" w:rsidRDefault="00F74F30" w:rsidP="00F65B6E">
      <w:pPr>
        <w:pStyle w:val="Normln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formou mzdových prostředků a osta</w:t>
      </w:r>
      <w:r w:rsidR="0026314F" w:rsidRPr="00D972B7">
        <w:rPr>
          <w:rFonts w:asciiTheme="minorHAnsi" w:hAnsiTheme="minorHAnsi"/>
          <w:sz w:val="22"/>
          <w:szCs w:val="22"/>
        </w:rPr>
        <w:t>tních osobních nákladů nejvýše 4</w:t>
      </w:r>
      <w:r w:rsidRPr="00D972B7">
        <w:rPr>
          <w:rFonts w:asciiTheme="minorHAnsi" w:hAnsiTheme="minorHAnsi"/>
          <w:sz w:val="22"/>
          <w:szCs w:val="22"/>
        </w:rPr>
        <w:t>0.000 Kč,</w:t>
      </w:r>
    </w:p>
    <w:p w:rsidR="00F74F30" w:rsidRPr="00D972B7" w:rsidRDefault="00F74F30" w:rsidP="00F65B6E">
      <w:pPr>
        <w:pStyle w:val="Normln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formou stipendií nejvýše 100.000 Kč.</w:t>
      </w:r>
    </w:p>
    <w:p w:rsidR="0026314F" w:rsidRDefault="0026314F" w:rsidP="00F65B6E">
      <w:pPr>
        <w:pStyle w:val="Normln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formou kombinace mzdových prostředků a ostatních osobních nákladů a stipendií nejvýše 100.000,- Kč</w:t>
      </w:r>
    </w:p>
    <w:p w:rsidR="007C696F" w:rsidRPr="00D972B7" w:rsidRDefault="007C696F" w:rsidP="007C696F">
      <w:pPr>
        <w:pStyle w:val="Normlnweb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navrhujete do řešitelského týmu zaměstnance fakulty (nestudenta), pak není možné odměňovat z GAUK na Dohodu o provedení práce, ale pouze ve formě mzdové.</w:t>
      </w:r>
    </w:p>
    <w:p w:rsidR="00F170CF" w:rsidRPr="00D972B7" w:rsidRDefault="00F170CF" w:rsidP="00F170CF">
      <w:pPr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D972B7">
        <w:rPr>
          <w:rFonts w:asciiTheme="minorHAnsi" w:hAnsiTheme="minorHAnsi"/>
          <w:b/>
          <w:sz w:val="22"/>
          <w:szCs w:val="22"/>
        </w:rPr>
        <w:t xml:space="preserve">Požadované </w:t>
      </w:r>
      <w:r w:rsidR="003256B0">
        <w:rPr>
          <w:rFonts w:asciiTheme="minorHAnsi" w:hAnsiTheme="minorHAnsi"/>
          <w:b/>
          <w:sz w:val="22"/>
          <w:szCs w:val="22"/>
        </w:rPr>
        <w:t>prostředky:</w:t>
      </w:r>
    </w:p>
    <w:p w:rsidR="00F170CF" w:rsidRPr="00E5380E" w:rsidRDefault="00F170CF" w:rsidP="00F170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5380E">
        <w:rPr>
          <w:rFonts w:asciiTheme="minorHAnsi" w:hAnsiTheme="minorHAnsi"/>
          <w:b/>
          <w:sz w:val="22"/>
          <w:szCs w:val="22"/>
        </w:rPr>
        <w:t>Ostatní neinvestiční náklady</w:t>
      </w:r>
      <w:r w:rsidRPr="00E5380E">
        <w:rPr>
          <w:rFonts w:asciiTheme="minorHAnsi" w:hAnsiTheme="minorHAnsi"/>
          <w:sz w:val="22"/>
          <w:szCs w:val="22"/>
        </w:rPr>
        <w:t xml:space="preserve"> zahrnují například: </w:t>
      </w:r>
      <w:r w:rsidR="00302FA0" w:rsidRPr="00E5380E">
        <w:rPr>
          <w:rFonts w:asciiTheme="minorHAnsi" w:hAnsiTheme="minorHAnsi"/>
          <w:sz w:val="22"/>
          <w:szCs w:val="22"/>
        </w:rPr>
        <w:t>laboratorní</w:t>
      </w:r>
      <w:r w:rsidR="0046577D" w:rsidRPr="00E5380E">
        <w:rPr>
          <w:rFonts w:asciiTheme="minorHAnsi" w:hAnsiTheme="minorHAnsi"/>
          <w:sz w:val="22"/>
          <w:szCs w:val="22"/>
        </w:rPr>
        <w:t xml:space="preserve"> a další potřebný </w:t>
      </w:r>
      <w:r w:rsidRPr="00E5380E">
        <w:rPr>
          <w:rFonts w:asciiTheme="minorHAnsi" w:hAnsiTheme="minorHAnsi"/>
          <w:sz w:val="22"/>
          <w:szCs w:val="22"/>
        </w:rPr>
        <w:t xml:space="preserve">materiál, </w:t>
      </w:r>
      <w:r w:rsidR="00302FA0" w:rsidRPr="00E5380E">
        <w:rPr>
          <w:rFonts w:asciiTheme="minorHAnsi" w:hAnsiTheme="minorHAnsi"/>
          <w:sz w:val="22"/>
          <w:szCs w:val="22"/>
        </w:rPr>
        <w:t xml:space="preserve">chemikálie,  </w:t>
      </w:r>
      <w:r w:rsidRPr="00E5380E">
        <w:rPr>
          <w:rFonts w:asciiTheme="minorHAnsi" w:hAnsiTheme="minorHAnsi"/>
          <w:sz w:val="22"/>
          <w:szCs w:val="22"/>
        </w:rPr>
        <w:t>drobný hmotný majetek (drobné lab. přístroje do 40.000,- Kč</w:t>
      </w:r>
      <w:r w:rsidR="0046577D" w:rsidRPr="00E5380E">
        <w:rPr>
          <w:rFonts w:asciiTheme="minorHAnsi" w:hAnsiTheme="minorHAnsi"/>
          <w:sz w:val="22"/>
          <w:szCs w:val="22"/>
        </w:rPr>
        <w:t>)</w:t>
      </w:r>
      <w:r w:rsidRPr="00E5380E">
        <w:rPr>
          <w:rFonts w:asciiTheme="minorHAnsi" w:hAnsiTheme="minorHAnsi"/>
          <w:sz w:val="22"/>
          <w:szCs w:val="22"/>
        </w:rPr>
        <w:t xml:space="preserve">, literatura, kancel. potřeby, </w:t>
      </w:r>
      <w:r w:rsidR="00302FA0" w:rsidRPr="00E5380E">
        <w:rPr>
          <w:rFonts w:asciiTheme="minorHAnsi" w:hAnsiTheme="minorHAnsi"/>
          <w:sz w:val="22"/>
          <w:szCs w:val="22"/>
        </w:rPr>
        <w:t xml:space="preserve">zálohovací média, </w:t>
      </w:r>
      <w:r w:rsidRPr="00E5380E">
        <w:rPr>
          <w:rFonts w:asciiTheme="minorHAnsi" w:hAnsiTheme="minorHAnsi"/>
          <w:sz w:val="22"/>
          <w:szCs w:val="22"/>
        </w:rPr>
        <w:t xml:space="preserve">služby – sekvenování, publikační náklady, statistika, tisky posterů, výjimečně odborné SW do 60.000,- Kč apod.  </w:t>
      </w:r>
      <w:r w:rsidR="007B0B87" w:rsidRPr="00E5380E">
        <w:rPr>
          <w:rFonts w:asciiTheme="minorHAnsi" w:hAnsiTheme="minorHAnsi"/>
          <w:sz w:val="22"/>
          <w:szCs w:val="22"/>
        </w:rPr>
        <w:t>V případě SW uvést konkr</w:t>
      </w:r>
      <w:r w:rsidR="00891275" w:rsidRPr="00E5380E">
        <w:rPr>
          <w:rFonts w:asciiTheme="minorHAnsi" w:hAnsiTheme="minorHAnsi"/>
          <w:sz w:val="22"/>
          <w:szCs w:val="22"/>
        </w:rPr>
        <w:t>étně jaký a na co bude využíván</w:t>
      </w:r>
      <w:r w:rsidR="007B0B87" w:rsidRPr="00E5380E">
        <w:rPr>
          <w:rFonts w:asciiTheme="minorHAnsi" w:hAnsiTheme="minorHAnsi"/>
          <w:sz w:val="22"/>
          <w:szCs w:val="22"/>
        </w:rPr>
        <w:t xml:space="preserve"> plus odhad ceny.</w:t>
      </w:r>
      <w:r w:rsidRPr="00E5380E">
        <w:rPr>
          <w:rFonts w:asciiTheme="minorHAnsi" w:hAnsiTheme="minorHAnsi"/>
          <w:sz w:val="22"/>
          <w:szCs w:val="22"/>
        </w:rPr>
        <w:t xml:space="preserve"> </w:t>
      </w:r>
      <w:r w:rsidRPr="00E5380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02FA0" w:rsidRPr="00E5380E">
        <w:rPr>
          <w:rFonts w:asciiTheme="minorHAnsi" w:hAnsiTheme="minorHAnsi"/>
          <w:sz w:val="22"/>
          <w:szCs w:val="22"/>
        </w:rPr>
        <w:t xml:space="preserve">Vše potřebné k realizaci projektu </w:t>
      </w:r>
      <w:r w:rsidR="003256B0" w:rsidRPr="00E5380E">
        <w:rPr>
          <w:rFonts w:asciiTheme="minorHAnsi" w:hAnsiTheme="minorHAnsi"/>
          <w:sz w:val="22"/>
          <w:szCs w:val="22"/>
        </w:rPr>
        <w:t xml:space="preserve">je třeba </w:t>
      </w:r>
      <w:r w:rsidR="00302FA0" w:rsidRPr="00E5380E">
        <w:rPr>
          <w:rFonts w:asciiTheme="minorHAnsi" w:hAnsiTheme="minorHAnsi"/>
          <w:sz w:val="22"/>
          <w:szCs w:val="22"/>
        </w:rPr>
        <w:t>uvést do přihlášky</w:t>
      </w:r>
      <w:r w:rsidR="003256B0" w:rsidRPr="00E5380E">
        <w:rPr>
          <w:rFonts w:asciiTheme="minorHAnsi" w:hAnsiTheme="minorHAnsi"/>
          <w:sz w:val="22"/>
          <w:szCs w:val="22"/>
        </w:rPr>
        <w:t xml:space="preserve"> a provést odhad ceny jednotlivých položek (kalkulaci)</w:t>
      </w:r>
      <w:r w:rsidR="00302FA0" w:rsidRPr="00E5380E">
        <w:rPr>
          <w:rFonts w:asciiTheme="minorHAnsi" w:hAnsiTheme="minorHAnsi"/>
          <w:sz w:val="22"/>
          <w:szCs w:val="22"/>
        </w:rPr>
        <w:t>.</w:t>
      </w:r>
    </w:p>
    <w:p w:rsidR="00F170CF" w:rsidRPr="00302FA0" w:rsidRDefault="00F170CF" w:rsidP="00F170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02FA0">
        <w:rPr>
          <w:rFonts w:asciiTheme="minorHAnsi" w:hAnsiTheme="minorHAnsi"/>
          <w:sz w:val="22"/>
          <w:szCs w:val="22"/>
        </w:rPr>
        <w:lastRenderedPageBreak/>
        <w:t xml:space="preserve">Výpočetní techniku je doporučováno žádat pouze v odůvodněných případech </w:t>
      </w:r>
      <w:r w:rsidR="00D972B7" w:rsidRPr="00302FA0">
        <w:rPr>
          <w:rFonts w:asciiTheme="minorHAnsi" w:hAnsiTheme="minorHAnsi"/>
          <w:sz w:val="22"/>
          <w:szCs w:val="22"/>
        </w:rPr>
        <w:t xml:space="preserve">(optimálně </w:t>
      </w:r>
      <w:r w:rsidR="003256B0">
        <w:rPr>
          <w:rFonts w:asciiTheme="minorHAnsi" w:hAnsiTheme="minorHAnsi"/>
          <w:sz w:val="22"/>
          <w:szCs w:val="22"/>
        </w:rPr>
        <w:t xml:space="preserve">do </w:t>
      </w:r>
      <w:r w:rsidR="00D972B7" w:rsidRPr="00302FA0">
        <w:rPr>
          <w:rFonts w:asciiTheme="minorHAnsi" w:hAnsiTheme="minorHAnsi"/>
          <w:sz w:val="22"/>
          <w:szCs w:val="22"/>
        </w:rPr>
        <w:t>cca 20</w:t>
      </w:r>
      <w:r w:rsidRPr="00302FA0">
        <w:rPr>
          <w:rFonts w:asciiTheme="minorHAnsi" w:hAnsiTheme="minorHAnsi"/>
          <w:sz w:val="22"/>
          <w:szCs w:val="22"/>
        </w:rPr>
        <w:t xml:space="preserve">.000,- Kč  - dle skutečných požadavků toho kterého vědního oboru na výpočetní techniku, včetně programů. Vše je třeba v přihlášce </w:t>
      </w:r>
      <w:r w:rsidR="003256B0">
        <w:rPr>
          <w:rFonts w:asciiTheme="minorHAnsi" w:hAnsiTheme="minorHAnsi"/>
          <w:sz w:val="22"/>
          <w:szCs w:val="22"/>
        </w:rPr>
        <w:t xml:space="preserve">dobře </w:t>
      </w:r>
      <w:r w:rsidRPr="00302FA0">
        <w:rPr>
          <w:rFonts w:asciiTheme="minorHAnsi" w:hAnsiTheme="minorHAnsi"/>
          <w:sz w:val="22"/>
          <w:szCs w:val="22"/>
        </w:rPr>
        <w:t xml:space="preserve">zdůvodnit!). </w:t>
      </w:r>
    </w:p>
    <w:p w:rsidR="00F170CF" w:rsidRPr="00E5380E" w:rsidRDefault="00F170CF" w:rsidP="00F170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02FA0">
        <w:rPr>
          <w:rFonts w:asciiTheme="minorHAnsi" w:hAnsiTheme="minorHAnsi"/>
          <w:b/>
          <w:sz w:val="22"/>
          <w:szCs w:val="22"/>
        </w:rPr>
        <w:t>Cestovné</w:t>
      </w:r>
      <w:r w:rsidRPr="00D972B7">
        <w:rPr>
          <w:rFonts w:asciiTheme="minorHAnsi" w:hAnsiTheme="minorHAnsi"/>
          <w:sz w:val="22"/>
          <w:szCs w:val="22"/>
        </w:rPr>
        <w:t xml:space="preserve"> je určeno pouze pro studenty z řeš. kolektivu  – hradí se pouze cesty ve spojitosti s řešením projektu (doprava, konferenční poplatky, ubytování, diety), podmínkou je aktivní účast studenta (přednáška, poster). Nehradí se </w:t>
      </w:r>
      <w:r w:rsidR="007B0B87">
        <w:rPr>
          <w:rFonts w:asciiTheme="minorHAnsi" w:hAnsiTheme="minorHAnsi"/>
          <w:sz w:val="22"/>
          <w:szCs w:val="22"/>
        </w:rPr>
        <w:t>dlouhodobé</w:t>
      </w:r>
      <w:r w:rsidRPr="00D972B7">
        <w:rPr>
          <w:rFonts w:asciiTheme="minorHAnsi" w:hAnsiTheme="minorHAnsi"/>
          <w:sz w:val="22"/>
          <w:szCs w:val="22"/>
        </w:rPr>
        <w:t xml:space="preserve"> </w:t>
      </w:r>
      <w:r w:rsidR="00F14E70" w:rsidRPr="00D972B7">
        <w:rPr>
          <w:rFonts w:asciiTheme="minorHAnsi" w:hAnsiTheme="minorHAnsi"/>
          <w:sz w:val="22"/>
          <w:szCs w:val="22"/>
        </w:rPr>
        <w:t xml:space="preserve">pobyty jako </w:t>
      </w:r>
      <w:r w:rsidRPr="00D972B7">
        <w:rPr>
          <w:rFonts w:asciiTheme="minorHAnsi" w:hAnsiTheme="minorHAnsi"/>
          <w:sz w:val="22"/>
          <w:szCs w:val="22"/>
        </w:rPr>
        <w:t>např.</w:t>
      </w:r>
      <w:r w:rsidRPr="00D972B7">
        <w:rPr>
          <w:rFonts w:asciiTheme="minorHAnsi" w:hAnsiTheme="minorHAnsi"/>
          <w:sz w:val="22"/>
          <w:szCs w:val="22"/>
          <w:lang w:val="en-US"/>
        </w:rPr>
        <w:t xml:space="preserve"> Erasmus</w:t>
      </w:r>
      <w:r w:rsidR="00D972B7">
        <w:rPr>
          <w:rFonts w:asciiTheme="minorHAnsi" w:hAnsiTheme="minorHAnsi"/>
          <w:sz w:val="22"/>
          <w:szCs w:val="22"/>
          <w:lang w:val="en-US"/>
        </w:rPr>
        <w:t>, Free Movers pobyty apod.</w:t>
      </w:r>
      <w:r w:rsidR="00302FA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5380E" w:rsidRPr="00D972B7" w:rsidRDefault="00E5380E" w:rsidP="00E5380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02FA0">
        <w:rPr>
          <w:rFonts w:asciiTheme="minorHAnsi" w:hAnsiTheme="minorHAnsi"/>
          <w:b/>
          <w:sz w:val="22"/>
          <w:szCs w:val="22"/>
        </w:rPr>
        <w:t>Náklady, které nelze hradit z projektů GA UK</w:t>
      </w:r>
      <w:r w:rsidRPr="00302FA0">
        <w:rPr>
          <w:rFonts w:asciiTheme="minorHAnsi" w:hAnsiTheme="minorHAnsi"/>
          <w:sz w:val="22"/>
          <w:szCs w:val="22"/>
        </w:rPr>
        <w:t xml:space="preserve">: </w:t>
      </w:r>
      <w:r w:rsidRPr="00D972B7">
        <w:rPr>
          <w:rFonts w:asciiTheme="minorHAnsi" w:hAnsiTheme="minorHAnsi"/>
          <w:sz w:val="22"/>
          <w:szCs w:val="22"/>
        </w:rPr>
        <w:t xml:space="preserve">počítačové programy, které může poskytnout fakulta nebo jde o tzv. kancelářské balíčky </w:t>
      </w:r>
      <w:r>
        <w:rPr>
          <w:rFonts w:asciiTheme="minorHAnsi" w:hAnsiTheme="minorHAnsi"/>
          <w:sz w:val="22"/>
          <w:szCs w:val="22"/>
        </w:rPr>
        <w:t xml:space="preserve">(Office) </w:t>
      </w:r>
      <w:r w:rsidRPr="00D972B7">
        <w:rPr>
          <w:rFonts w:asciiTheme="minorHAnsi" w:hAnsiTheme="minorHAnsi"/>
          <w:sz w:val="22"/>
          <w:szCs w:val="22"/>
        </w:rPr>
        <w:t xml:space="preserve">či existuje volně dostupná alternativa, poštovné, náklady na telefon, </w:t>
      </w:r>
      <w:r>
        <w:rPr>
          <w:rFonts w:asciiTheme="minorHAnsi" w:hAnsiTheme="minorHAnsi"/>
          <w:sz w:val="22"/>
          <w:szCs w:val="22"/>
        </w:rPr>
        <w:t xml:space="preserve">tvorba web stránek, příprava koncertů, výstav, konferencí a sympozií, </w:t>
      </w:r>
      <w:r w:rsidRPr="00D972B7">
        <w:rPr>
          <w:rFonts w:asciiTheme="minorHAnsi" w:hAnsiTheme="minorHAnsi"/>
          <w:sz w:val="22"/>
          <w:szCs w:val="22"/>
        </w:rPr>
        <w:t>náklady na odměny pro respondenty či na dárky pro respondenty, kurzy a školení a další náklady, které se nevztahují přímo k projektu.</w:t>
      </w:r>
    </w:p>
    <w:p w:rsidR="006A6756" w:rsidRPr="00D972B7" w:rsidRDefault="006A6756" w:rsidP="00D667B5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42A17" w:rsidRPr="00D972B7" w:rsidRDefault="00E42A17" w:rsidP="00E42A17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E42A17" w:rsidRPr="00E5380E" w:rsidRDefault="0011044A" w:rsidP="00E42A17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b/>
          <w:sz w:val="22"/>
          <w:szCs w:val="22"/>
        </w:rPr>
      </w:pPr>
      <w:r w:rsidRPr="00E5380E">
        <w:rPr>
          <w:rFonts w:asciiTheme="minorHAnsi" w:hAnsiTheme="minorHAnsi"/>
          <w:b/>
          <w:sz w:val="22"/>
          <w:szCs w:val="22"/>
        </w:rPr>
        <w:t>DALŠÍ</w:t>
      </w:r>
      <w:r w:rsidR="00E42A17" w:rsidRPr="00E5380E">
        <w:rPr>
          <w:rFonts w:asciiTheme="minorHAnsi" w:hAnsiTheme="minorHAnsi"/>
          <w:b/>
          <w:sz w:val="22"/>
          <w:szCs w:val="22"/>
        </w:rPr>
        <w:t xml:space="preserve"> </w:t>
      </w:r>
      <w:r w:rsidR="003256B0" w:rsidRPr="00E5380E">
        <w:rPr>
          <w:rFonts w:asciiTheme="minorHAnsi" w:hAnsiTheme="minorHAnsi"/>
          <w:b/>
          <w:sz w:val="22"/>
          <w:szCs w:val="22"/>
        </w:rPr>
        <w:t>INFORMACE</w:t>
      </w:r>
      <w:r w:rsidR="00E5380E" w:rsidRPr="00E5380E">
        <w:rPr>
          <w:rFonts w:asciiTheme="minorHAnsi" w:hAnsiTheme="minorHAnsi"/>
          <w:b/>
          <w:sz w:val="22"/>
          <w:szCs w:val="22"/>
        </w:rPr>
        <w:t>:</w:t>
      </w:r>
    </w:p>
    <w:p w:rsidR="003C4268" w:rsidRPr="007C2C69" w:rsidRDefault="003C4268" w:rsidP="007C2C69">
      <w:pPr>
        <w:numPr>
          <w:ilvl w:val="0"/>
          <w:numId w:val="5"/>
        </w:numPr>
        <w:rPr>
          <w:rFonts w:asciiTheme="minorHAnsi" w:eastAsia="MS Mincho" w:hAnsiTheme="minorHAnsi"/>
          <w:color w:val="000000"/>
          <w:sz w:val="22"/>
          <w:szCs w:val="22"/>
          <w:lang w:eastAsia="ja-JP"/>
        </w:rPr>
      </w:pPr>
      <w:r w:rsidRPr="00D972B7">
        <w:rPr>
          <w:rFonts w:asciiTheme="minorHAnsi" w:hAnsiTheme="minorHAnsi"/>
          <w:sz w:val="22"/>
          <w:szCs w:val="22"/>
        </w:rPr>
        <w:t xml:space="preserve">přihlášku, nebo žádost o pokračování grantového projektu může podat pouze student zapsaný na univerzitě a studující </w:t>
      </w:r>
      <w:r w:rsidR="00405300" w:rsidRPr="00D972B7">
        <w:rPr>
          <w:rFonts w:asciiTheme="minorHAnsi" w:hAnsiTheme="minorHAnsi"/>
          <w:sz w:val="22"/>
          <w:szCs w:val="22"/>
        </w:rPr>
        <w:t xml:space="preserve">(nemá přerušené studium) </w:t>
      </w:r>
      <w:r w:rsidR="00373EE3" w:rsidRPr="00D972B7">
        <w:rPr>
          <w:rFonts w:asciiTheme="minorHAnsi" w:hAnsiTheme="minorHAnsi"/>
          <w:sz w:val="22"/>
          <w:szCs w:val="22"/>
        </w:rPr>
        <w:t>v doktorském studijním programu</w:t>
      </w:r>
      <w:r w:rsidRPr="00D972B7">
        <w:rPr>
          <w:rFonts w:asciiTheme="minorHAnsi" w:hAnsiTheme="minorHAnsi"/>
          <w:sz w:val="22"/>
          <w:szCs w:val="22"/>
        </w:rPr>
        <w:t xml:space="preserve"> anebo v </w:t>
      </w:r>
      <w:r w:rsidR="0011044A">
        <w:rPr>
          <w:rFonts w:asciiTheme="minorHAnsi" w:hAnsiTheme="minorHAnsi"/>
          <w:sz w:val="22"/>
          <w:szCs w:val="22"/>
        </w:rPr>
        <w:t xml:space="preserve">magisterském studijním programu. </w:t>
      </w:r>
      <w:r w:rsidR="0011044A" w:rsidRPr="007530D2">
        <w:rPr>
          <w:rFonts w:asciiTheme="minorHAnsi" w:hAnsiTheme="minorHAnsi"/>
          <w:sz w:val="22"/>
          <w:szCs w:val="22"/>
        </w:rPr>
        <w:t xml:space="preserve">Žadatel může k danému termínu pro podávání přihlášek podat nejvýše jednu přihlášku v roli hlavního řešitele. </w:t>
      </w:r>
      <w:r w:rsidR="007C2C69" w:rsidRPr="007530D2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>S</w:t>
      </w:r>
      <w:r w:rsidR="003256B0" w:rsidRPr="007530D2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>tudent se může podílet na řešení nejvýše tří projektů</w:t>
      </w:r>
      <w:r w:rsidR="003256B0" w:rsidRPr="00D972B7">
        <w:rPr>
          <w:rFonts w:asciiTheme="minorHAnsi" w:eastAsia="MS Mincho" w:hAnsiTheme="minorHAnsi"/>
          <w:b/>
          <w:color w:val="000000"/>
          <w:sz w:val="22"/>
          <w:szCs w:val="22"/>
          <w:lang w:eastAsia="ja-JP"/>
        </w:rPr>
        <w:t xml:space="preserve"> </w:t>
      </w:r>
      <w:r w:rsidR="003256B0" w:rsidRPr="00D972B7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>současně</w:t>
      </w:r>
      <w:r w:rsidR="007C2C69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 xml:space="preserve"> (</w:t>
      </w:r>
      <w:r w:rsidR="002D0B5D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 xml:space="preserve">zahrnuje </w:t>
      </w:r>
      <w:r w:rsidR="007C2C69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>nové i pokračující projekty).</w:t>
      </w:r>
      <w:r w:rsidR="003256B0" w:rsidRPr="00D972B7">
        <w:rPr>
          <w:rFonts w:asciiTheme="minorHAnsi" w:eastAsia="MS Mincho" w:hAnsiTheme="minorHAnsi"/>
          <w:color w:val="000000"/>
          <w:sz w:val="22"/>
          <w:szCs w:val="22"/>
          <w:lang w:eastAsia="ja-JP"/>
        </w:rPr>
        <w:t xml:space="preserve"> </w:t>
      </w:r>
    </w:p>
    <w:p w:rsidR="00373EE3" w:rsidRPr="007530D2" w:rsidRDefault="003C4268" w:rsidP="00373EE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0D2">
        <w:rPr>
          <w:rFonts w:asciiTheme="minorHAnsi" w:hAnsiTheme="minorHAnsi"/>
          <w:sz w:val="22"/>
          <w:szCs w:val="22"/>
        </w:rPr>
        <w:t xml:space="preserve">počet studentů doktorských nebo magisterských studijních programů v řešitelském týmu je alespoň roven </w:t>
      </w:r>
      <w:r w:rsidR="004E5230" w:rsidRPr="007530D2">
        <w:rPr>
          <w:rFonts w:asciiTheme="minorHAnsi" w:hAnsiTheme="minorHAnsi"/>
          <w:sz w:val="22"/>
          <w:szCs w:val="22"/>
        </w:rPr>
        <w:t xml:space="preserve">či vyšší </w:t>
      </w:r>
      <w:r w:rsidRPr="007530D2">
        <w:rPr>
          <w:rFonts w:asciiTheme="minorHAnsi" w:hAnsiTheme="minorHAnsi"/>
          <w:sz w:val="22"/>
          <w:szCs w:val="22"/>
        </w:rPr>
        <w:t>počtu os</w:t>
      </w:r>
      <w:r w:rsidR="00E370A8" w:rsidRPr="007530D2">
        <w:rPr>
          <w:rFonts w:asciiTheme="minorHAnsi" w:hAnsiTheme="minorHAnsi"/>
          <w:sz w:val="22"/>
          <w:szCs w:val="22"/>
        </w:rPr>
        <w:t>tatních členů řešitelského týmu</w:t>
      </w:r>
    </w:p>
    <w:p w:rsidR="0011044A" w:rsidRDefault="0011044A" w:rsidP="001B2F8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0D2">
        <w:rPr>
          <w:rFonts w:asciiTheme="minorHAnsi" w:hAnsiTheme="minorHAnsi"/>
          <w:sz w:val="22"/>
          <w:szCs w:val="22"/>
        </w:rPr>
        <w:t>Školitel žadatele musí být v týmu projektu</w:t>
      </w:r>
      <w:r w:rsidR="00617D40" w:rsidRPr="007530D2">
        <w:rPr>
          <w:rFonts w:asciiTheme="minorHAnsi" w:hAnsiTheme="minorHAnsi"/>
          <w:sz w:val="22"/>
          <w:szCs w:val="22"/>
        </w:rPr>
        <w:t>.</w:t>
      </w:r>
      <w:r w:rsidR="00617D40">
        <w:rPr>
          <w:rFonts w:asciiTheme="minorHAnsi" w:hAnsiTheme="minorHAnsi"/>
          <w:sz w:val="22"/>
          <w:szCs w:val="22"/>
        </w:rPr>
        <w:t xml:space="preserve"> Š</w:t>
      </w:r>
      <w:r w:rsidR="0031030B" w:rsidRPr="0011044A">
        <w:rPr>
          <w:rFonts w:asciiTheme="minorHAnsi" w:hAnsiTheme="minorHAnsi"/>
          <w:sz w:val="22"/>
          <w:szCs w:val="22"/>
        </w:rPr>
        <w:t>kolitel nebo akademick</w:t>
      </w:r>
      <w:r>
        <w:rPr>
          <w:rFonts w:asciiTheme="minorHAnsi" w:hAnsiTheme="minorHAnsi"/>
          <w:sz w:val="22"/>
          <w:szCs w:val="22"/>
        </w:rPr>
        <w:t>ý</w:t>
      </w:r>
      <w:r w:rsidR="0031030B" w:rsidRPr="0011044A">
        <w:rPr>
          <w:rFonts w:asciiTheme="minorHAnsi" w:hAnsiTheme="minorHAnsi"/>
          <w:sz w:val="22"/>
          <w:szCs w:val="22"/>
        </w:rPr>
        <w:t xml:space="preserve"> pracovník</w:t>
      </w:r>
      <w:r w:rsidR="003C4268" w:rsidRPr="0011044A">
        <w:rPr>
          <w:rFonts w:asciiTheme="minorHAnsi" w:hAnsiTheme="minorHAnsi"/>
          <w:sz w:val="22"/>
          <w:szCs w:val="22"/>
        </w:rPr>
        <w:t xml:space="preserve"> (vedoucí</w:t>
      </w:r>
      <w:r>
        <w:rPr>
          <w:rFonts w:asciiTheme="minorHAnsi" w:hAnsiTheme="minorHAnsi"/>
          <w:sz w:val="22"/>
          <w:szCs w:val="22"/>
        </w:rPr>
        <w:t>) může mít odměnu 0,- Kč. Vedoucí může být z pracoviště mimo UK (zaevidování takového pracovníka do systému řešte s grantovým odd. 2. LF UK)</w:t>
      </w:r>
      <w:r w:rsidR="0031030B" w:rsidRPr="0011044A">
        <w:rPr>
          <w:rFonts w:asciiTheme="minorHAnsi" w:hAnsiTheme="minorHAnsi"/>
          <w:sz w:val="22"/>
          <w:szCs w:val="22"/>
        </w:rPr>
        <w:t xml:space="preserve"> </w:t>
      </w:r>
    </w:p>
    <w:p w:rsidR="001E0AE4" w:rsidRPr="0011044A" w:rsidRDefault="001E0AE4" w:rsidP="001B2F89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1044A">
        <w:rPr>
          <w:rFonts w:asciiTheme="minorHAnsi" w:hAnsiTheme="minorHAnsi"/>
          <w:sz w:val="22"/>
          <w:szCs w:val="22"/>
        </w:rPr>
        <w:t>Školitelem může být i student doktorského programu, pokud je zaměstnán na fakultě jako aka</w:t>
      </w:r>
      <w:r w:rsidR="002D0B5D">
        <w:rPr>
          <w:rFonts w:asciiTheme="minorHAnsi" w:hAnsiTheme="minorHAnsi"/>
          <w:sz w:val="22"/>
          <w:szCs w:val="22"/>
        </w:rPr>
        <w:t>demický pracovník, ale pouze u M</w:t>
      </w:r>
      <w:r w:rsidRPr="0011044A">
        <w:rPr>
          <w:rFonts w:asciiTheme="minorHAnsi" w:hAnsiTheme="minorHAnsi"/>
          <w:sz w:val="22"/>
          <w:szCs w:val="22"/>
        </w:rPr>
        <w:t xml:space="preserve">gr. žadatele. </w:t>
      </w:r>
    </w:p>
    <w:p w:rsidR="00E66440" w:rsidRPr="00D972B7" w:rsidRDefault="000D02A6" w:rsidP="001B2F89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 xml:space="preserve">průvodní </w:t>
      </w:r>
      <w:r w:rsidR="00383AD7" w:rsidRPr="00D972B7">
        <w:rPr>
          <w:rFonts w:asciiTheme="minorHAnsi" w:hAnsiTheme="minorHAnsi"/>
          <w:sz w:val="22"/>
          <w:szCs w:val="22"/>
        </w:rPr>
        <w:t xml:space="preserve">text </w:t>
      </w:r>
      <w:r w:rsidR="00063018" w:rsidRPr="00D972B7">
        <w:rPr>
          <w:rFonts w:asciiTheme="minorHAnsi" w:hAnsiTheme="minorHAnsi"/>
          <w:sz w:val="22"/>
          <w:szCs w:val="22"/>
        </w:rPr>
        <w:t xml:space="preserve">ve formuláři pro editaci </w:t>
      </w:r>
      <w:r w:rsidR="00383AD7" w:rsidRPr="00D972B7">
        <w:rPr>
          <w:rFonts w:asciiTheme="minorHAnsi" w:hAnsiTheme="minorHAnsi"/>
          <w:sz w:val="22"/>
          <w:szCs w:val="22"/>
        </w:rPr>
        <w:t xml:space="preserve">zůstává v ČJ, </w:t>
      </w:r>
      <w:r w:rsidR="00063018" w:rsidRPr="00D972B7">
        <w:rPr>
          <w:rFonts w:asciiTheme="minorHAnsi" w:hAnsiTheme="minorHAnsi"/>
          <w:sz w:val="22"/>
          <w:szCs w:val="22"/>
        </w:rPr>
        <w:t xml:space="preserve">editovaný text </w:t>
      </w:r>
      <w:r w:rsidR="00383AD7" w:rsidRPr="00D972B7">
        <w:rPr>
          <w:rFonts w:asciiTheme="minorHAnsi" w:hAnsiTheme="minorHAnsi"/>
          <w:sz w:val="22"/>
          <w:szCs w:val="22"/>
        </w:rPr>
        <w:t xml:space="preserve">je však možno vkládat </w:t>
      </w:r>
      <w:r w:rsidR="00063018" w:rsidRPr="00D972B7">
        <w:rPr>
          <w:rFonts w:asciiTheme="minorHAnsi" w:hAnsiTheme="minorHAnsi"/>
          <w:sz w:val="22"/>
          <w:szCs w:val="22"/>
        </w:rPr>
        <w:t xml:space="preserve"> </w:t>
      </w:r>
      <w:r w:rsidRPr="00D972B7">
        <w:rPr>
          <w:rFonts w:asciiTheme="minorHAnsi" w:hAnsiTheme="minorHAnsi"/>
          <w:sz w:val="22"/>
          <w:szCs w:val="22"/>
        </w:rPr>
        <w:t xml:space="preserve">kromě českého </w:t>
      </w:r>
      <w:r w:rsidR="009518A6" w:rsidRPr="00D972B7">
        <w:rPr>
          <w:rFonts w:asciiTheme="minorHAnsi" w:hAnsiTheme="minorHAnsi"/>
          <w:sz w:val="22"/>
          <w:szCs w:val="22"/>
        </w:rPr>
        <w:t xml:space="preserve">i </w:t>
      </w:r>
      <w:r w:rsidR="00383AD7" w:rsidRPr="00D972B7">
        <w:rPr>
          <w:rFonts w:asciiTheme="minorHAnsi" w:hAnsiTheme="minorHAnsi"/>
          <w:sz w:val="22"/>
          <w:szCs w:val="22"/>
        </w:rPr>
        <w:t>v</w:t>
      </w:r>
      <w:r w:rsidR="00063018" w:rsidRPr="00D972B7">
        <w:rPr>
          <w:rFonts w:asciiTheme="minorHAnsi" w:hAnsiTheme="minorHAnsi"/>
          <w:sz w:val="22"/>
          <w:szCs w:val="22"/>
        </w:rPr>
        <w:t xml:space="preserve"> anglickém </w:t>
      </w:r>
      <w:r w:rsidR="00383AD7" w:rsidRPr="00D972B7">
        <w:rPr>
          <w:rFonts w:asciiTheme="minorHAnsi" w:hAnsiTheme="minorHAnsi"/>
          <w:sz w:val="22"/>
          <w:szCs w:val="22"/>
        </w:rPr>
        <w:t xml:space="preserve"> nebo slovensk</w:t>
      </w:r>
      <w:r w:rsidR="00063018" w:rsidRPr="00D972B7">
        <w:rPr>
          <w:rFonts w:asciiTheme="minorHAnsi" w:hAnsiTheme="minorHAnsi"/>
          <w:sz w:val="22"/>
          <w:szCs w:val="22"/>
        </w:rPr>
        <w:t>ém jazyce</w:t>
      </w:r>
      <w:r w:rsidR="00383AD7" w:rsidRPr="00D972B7">
        <w:rPr>
          <w:rFonts w:asciiTheme="minorHAnsi" w:hAnsiTheme="minorHAnsi"/>
          <w:sz w:val="22"/>
          <w:szCs w:val="22"/>
        </w:rPr>
        <w:t>;</w:t>
      </w:r>
    </w:p>
    <w:p w:rsidR="005F785D" w:rsidRPr="00D972B7" w:rsidRDefault="00E66440" w:rsidP="00381CDA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 xml:space="preserve">při podání projektu: </w:t>
      </w:r>
      <w:r w:rsidR="000D02A6" w:rsidRPr="00D972B7">
        <w:rPr>
          <w:rFonts w:asciiTheme="minorHAnsi" w:hAnsiTheme="minorHAnsi"/>
          <w:sz w:val="22"/>
          <w:szCs w:val="22"/>
        </w:rPr>
        <w:t xml:space="preserve">žadatel vyplňuje </w:t>
      </w:r>
      <w:r w:rsidRPr="00D972B7">
        <w:rPr>
          <w:rFonts w:asciiTheme="minorHAnsi" w:hAnsiTheme="minorHAnsi"/>
          <w:sz w:val="22"/>
          <w:szCs w:val="22"/>
        </w:rPr>
        <w:t xml:space="preserve">i předpokládané globální požadavky na další </w:t>
      </w:r>
      <w:r w:rsidR="000D02A6" w:rsidRPr="00D972B7">
        <w:rPr>
          <w:rFonts w:asciiTheme="minorHAnsi" w:hAnsiTheme="minorHAnsi"/>
          <w:sz w:val="22"/>
          <w:szCs w:val="22"/>
        </w:rPr>
        <w:t>uvažovaný rok či</w:t>
      </w:r>
      <w:r w:rsidRPr="00D972B7">
        <w:rPr>
          <w:rFonts w:asciiTheme="minorHAnsi" w:hAnsiTheme="minorHAnsi"/>
          <w:sz w:val="22"/>
          <w:szCs w:val="22"/>
        </w:rPr>
        <w:t xml:space="preserve"> roky řešení </w:t>
      </w:r>
      <w:r w:rsidR="000D02A6" w:rsidRPr="00D972B7">
        <w:rPr>
          <w:rFonts w:asciiTheme="minorHAnsi" w:hAnsiTheme="minorHAnsi"/>
          <w:sz w:val="22"/>
          <w:szCs w:val="22"/>
        </w:rPr>
        <w:t xml:space="preserve">svého projektu; </w:t>
      </w:r>
      <w:r w:rsidRPr="00D972B7">
        <w:rPr>
          <w:rFonts w:asciiTheme="minorHAnsi" w:hAnsiTheme="minorHAnsi"/>
          <w:sz w:val="22"/>
          <w:szCs w:val="22"/>
        </w:rPr>
        <w:t>(</w:t>
      </w:r>
      <w:r w:rsidR="008D74A9" w:rsidRPr="00D972B7">
        <w:rPr>
          <w:rFonts w:asciiTheme="minorHAnsi" w:hAnsiTheme="minorHAnsi"/>
          <w:sz w:val="22"/>
          <w:szCs w:val="22"/>
        </w:rPr>
        <w:t>meziroční dopor</w:t>
      </w:r>
      <w:r w:rsidR="0007602D" w:rsidRPr="00D972B7">
        <w:rPr>
          <w:rFonts w:asciiTheme="minorHAnsi" w:hAnsiTheme="minorHAnsi"/>
          <w:sz w:val="22"/>
          <w:szCs w:val="22"/>
        </w:rPr>
        <w:t>učená změna je pod</w:t>
      </w:r>
      <w:r w:rsidR="008D74A9" w:rsidRPr="00D972B7">
        <w:rPr>
          <w:rFonts w:asciiTheme="minorHAnsi" w:hAnsiTheme="minorHAnsi"/>
          <w:sz w:val="22"/>
          <w:szCs w:val="22"/>
        </w:rPr>
        <w:t xml:space="preserve"> 10 %); </w:t>
      </w:r>
    </w:p>
    <w:p w:rsidR="002D0B5D" w:rsidRPr="002D0B5D" w:rsidRDefault="002D0B5D" w:rsidP="002D0B5D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7530D2">
        <w:rPr>
          <w:rFonts w:asciiTheme="minorHAnsi" w:hAnsiTheme="minorHAnsi"/>
          <w:sz w:val="22"/>
          <w:szCs w:val="22"/>
        </w:rPr>
        <w:t>P</w:t>
      </w:r>
      <w:r w:rsidR="0011044A" w:rsidRPr="007530D2">
        <w:rPr>
          <w:rFonts w:asciiTheme="minorHAnsi" w:hAnsiTheme="minorHAnsi"/>
          <w:sz w:val="22"/>
          <w:szCs w:val="22"/>
        </w:rPr>
        <w:t>ovinné přílohy přihlášky jsou stručný životopis hlavního řešitele a stručný životopis vedoucího, včetně seznamu nejvýše deseti nejdůležitějších publikací za posledních 5 let.</w:t>
      </w:r>
      <w:r w:rsidR="0011044A" w:rsidRPr="0011044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Pr="0011044A">
        <w:rPr>
          <w:rFonts w:asciiTheme="minorHAnsi" w:hAnsiTheme="minorHAnsi"/>
          <w:sz w:val="22"/>
          <w:szCs w:val="22"/>
        </w:rPr>
        <w:t> předkládaném odborném životopise hlavní řešitel týmu z řad studentů zmíní především: a) účast na vysokoškolských vědeckých soutěžích; b) prezentaci vlastních výsledků na konferencích a příp. publikace; c) zapojení do řešení dílčích úkolů jiných projektů;</w:t>
      </w:r>
    </w:p>
    <w:p w:rsidR="0011044A" w:rsidRPr="007530D2" w:rsidRDefault="0011044A" w:rsidP="0011044A">
      <w:pPr>
        <w:numPr>
          <w:ilvl w:val="0"/>
          <w:numId w:val="6"/>
        </w:numPr>
        <w:jc w:val="both"/>
      </w:pPr>
      <w:r w:rsidRPr="007530D2">
        <w:rPr>
          <w:rFonts w:asciiTheme="minorHAnsi" w:hAnsiTheme="minorHAnsi"/>
          <w:sz w:val="22"/>
          <w:szCs w:val="22"/>
        </w:rPr>
        <w:t>Součástí přihlášky projektu je i čestné prohlášení o samostatném zpracování přihlášky (zaškrtávací políčko čestného prohlášení bude po kliknutí na podat přihlášku. Následně se zobrazí formulář, který se musí potvrdit)</w:t>
      </w:r>
      <w:r w:rsidRPr="007530D2">
        <w:t xml:space="preserve">. </w:t>
      </w:r>
    </w:p>
    <w:p w:rsidR="0011044A" w:rsidRDefault="0011044A" w:rsidP="0011044A">
      <w:pPr>
        <w:numPr>
          <w:ilvl w:val="0"/>
          <w:numId w:val="6"/>
        </w:numPr>
        <w:jc w:val="both"/>
      </w:pPr>
      <w:r w:rsidRPr="0011044A">
        <w:rPr>
          <w:rFonts w:asciiTheme="minorHAnsi" w:hAnsiTheme="minorHAnsi"/>
          <w:sz w:val="22"/>
          <w:szCs w:val="22"/>
        </w:rPr>
        <w:t>Dále dle potřeby</w:t>
      </w:r>
      <w:r>
        <w:rPr>
          <w:rFonts w:asciiTheme="minorHAnsi" w:hAnsiTheme="minorHAnsi"/>
          <w:sz w:val="22"/>
          <w:szCs w:val="22"/>
        </w:rPr>
        <w:t xml:space="preserve"> patří mezi přílohy</w:t>
      </w:r>
      <w:r w:rsidRPr="0011044A">
        <w:rPr>
          <w:rFonts w:asciiTheme="minorHAnsi" w:hAnsiTheme="minorHAnsi"/>
          <w:sz w:val="22"/>
          <w:szCs w:val="22"/>
        </w:rPr>
        <w:t xml:space="preserve"> souhlas etické komise, schválený projekt pokusů, povolení GMO apod.</w:t>
      </w:r>
    </w:p>
    <w:p w:rsidR="00373EE3" w:rsidRPr="00D972B7" w:rsidRDefault="00373EE3" w:rsidP="00D6749E">
      <w:pPr>
        <w:rPr>
          <w:rFonts w:asciiTheme="minorHAnsi" w:hAnsiTheme="minorHAnsi"/>
          <w:b/>
          <w:sz w:val="22"/>
          <w:szCs w:val="22"/>
        </w:rPr>
      </w:pPr>
    </w:p>
    <w:p w:rsidR="00136593" w:rsidRPr="00E5380E" w:rsidRDefault="00136593" w:rsidP="00D6749E">
      <w:pPr>
        <w:rPr>
          <w:rFonts w:asciiTheme="minorHAnsi" w:hAnsiTheme="minorHAnsi"/>
          <w:b/>
          <w:sz w:val="22"/>
          <w:szCs w:val="22"/>
        </w:rPr>
      </w:pPr>
      <w:r w:rsidRPr="00E5380E">
        <w:rPr>
          <w:rFonts w:asciiTheme="minorHAnsi" w:hAnsiTheme="minorHAnsi"/>
          <w:b/>
          <w:sz w:val="22"/>
          <w:szCs w:val="22"/>
        </w:rPr>
        <w:t>VÝSTUPY PROJEKTU</w:t>
      </w:r>
      <w:r w:rsidR="00E5380E" w:rsidRPr="00E5380E">
        <w:rPr>
          <w:rFonts w:asciiTheme="minorHAnsi" w:hAnsiTheme="minorHAnsi"/>
          <w:b/>
          <w:sz w:val="22"/>
          <w:szCs w:val="22"/>
        </w:rPr>
        <w:t>:</w:t>
      </w:r>
    </w:p>
    <w:p w:rsidR="00EE507E" w:rsidRPr="00EE507E" w:rsidRDefault="0045174F" w:rsidP="00136593">
      <w:pPr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972B7">
        <w:rPr>
          <w:rFonts w:asciiTheme="minorHAnsi" w:hAnsiTheme="minorHAnsi"/>
          <w:sz w:val="22"/>
          <w:szCs w:val="22"/>
        </w:rPr>
        <w:t>Při zadávání přihlášky navrhovatel soutěže potvrdí, že bere na vědomí, že podmínkou splnění projek</w:t>
      </w:r>
      <w:r w:rsidR="0044798B" w:rsidRPr="00D972B7">
        <w:rPr>
          <w:rFonts w:asciiTheme="minorHAnsi" w:hAnsiTheme="minorHAnsi"/>
          <w:sz w:val="22"/>
          <w:szCs w:val="22"/>
        </w:rPr>
        <w:t>tu je publikace přijatá</w:t>
      </w:r>
      <w:r w:rsidRPr="00D972B7">
        <w:rPr>
          <w:rFonts w:asciiTheme="minorHAnsi" w:hAnsiTheme="minorHAnsi"/>
          <w:sz w:val="22"/>
          <w:szCs w:val="22"/>
        </w:rPr>
        <w:t xml:space="preserve"> do tisku, která obsahuje dedikaci projektu GA UK</w:t>
      </w:r>
      <w:r w:rsidR="00F46909">
        <w:rPr>
          <w:rFonts w:asciiTheme="minorHAnsi" w:hAnsiTheme="minorHAnsi"/>
          <w:sz w:val="22"/>
          <w:szCs w:val="22"/>
        </w:rPr>
        <w:t xml:space="preserve"> a</w:t>
      </w:r>
      <w:r w:rsidR="00136593" w:rsidRPr="00D972B7">
        <w:rPr>
          <w:rFonts w:asciiTheme="minorHAnsi" w:hAnsiTheme="minorHAnsi"/>
          <w:sz w:val="22"/>
          <w:szCs w:val="22"/>
        </w:rPr>
        <w:t xml:space="preserve"> afiliac</w:t>
      </w:r>
      <w:r w:rsidR="00F46909">
        <w:rPr>
          <w:rFonts w:asciiTheme="minorHAnsi" w:hAnsiTheme="minorHAnsi"/>
          <w:sz w:val="22"/>
          <w:szCs w:val="22"/>
        </w:rPr>
        <w:t>i</w:t>
      </w:r>
      <w:r w:rsidR="00136593" w:rsidRPr="00D972B7">
        <w:rPr>
          <w:rFonts w:asciiTheme="minorHAnsi" w:hAnsiTheme="minorHAnsi"/>
          <w:sz w:val="22"/>
          <w:szCs w:val="22"/>
        </w:rPr>
        <w:t xml:space="preserve"> 2.LF</w:t>
      </w:r>
      <w:r w:rsidR="00F46909">
        <w:rPr>
          <w:rFonts w:asciiTheme="minorHAnsi" w:hAnsiTheme="minorHAnsi"/>
          <w:sz w:val="22"/>
          <w:szCs w:val="22"/>
        </w:rPr>
        <w:t xml:space="preserve"> </w:t>
      </w:r>
      <w:r w:rsidR="00136593" w:rsidRPr="00D972B7">
        <w:rPr>
          <w:rFonts w:asciiTheme="minorHAnsi" w:hAnsiTheme="minorHAnsi"/>
          <w:sz w:val="22"/>
          <w:szCs w:val="22"/>
        </w:rPr>
        <w:t>UK.</w:t>
      </w:r>
      <w:r w:rsidR="00F46909" w:rsidRPr="00D972B7">
        <w:rPr>
          <w:rFonts w:asciiTheme="minorHAnsi" w:hAnsiTheme="minorHAnsi"/>
          <w:b/>
          <w:sz w:val="22"/>
          <w:szCs w:val="22"/>
        </w:rPr>
        <w:t xml:space="preserve"> </w:t>
      </w:r>
      <w:r w:rsidR="00F46909" w:rsidRPr="007530D2">
        <w:rPr>
          <w:rFonts w:asciiTheme="minorHAnsi" w:hAnsiTheme="minorHAnsi"/>
          <w:sz w:val="22"/>
          <w:szCs w:val="22"/>
        </w:rPr>
        <w:t>Publikace, které neobsahují tuto afiliaci, nebudou považovány za výsledky projektů GA UK</w:t>
      </w:r>
      <w:r w:rsidRPr="007530D2">
        <w:rPr>
          <w:rFonts w:asciiTheme="minorHAnsi" w:hAnsiTheme="minorHAnsi"/>
          <w:sz w:val="22"/>
          <w:szCs w:val="22"/>
        </w:rPr>
        <w:br/>
      </w:r>
      <w:r w:rsidRPr="00D972B7">
        <w:rPr>
          <w:rFonts w:asciiTheme="minorHAnsi" w:hAnsiTheme="minorHAnsi"/>
          <w:sz w:val="22"/>
          <w:szCs w:val="22"/>
        </w:rPr>
        <w:t>Publikaci (či potvrzení o přijetí do tisku) musí ř</w:t>
      </w:r>
      <w:r w:rsidR="00136593" w:rsidRPr="00D972B7">
        <w:rPr>
          <w:rFonts w:asciiTheme="minorHAnsi" w:hAnsiTheme="minorHAnsi"/>
          <w:sz w:val="22"/>
          <w:szCs w:val="22"/>
        </w:rPr>
        <w:t>esitel připojit k závěrečné zprá</w:t>
      </w:r>
      <w:r w:rsidRPr="00D972B7">
        <w:rPr>
          <w:rFonts w:asciiTheme="minorHAnsi" w:hAnsiTheme="minorHAnsi"/>
          <w:sz w:val="22"/>
          <w:szCs w:val="22"/>
        </w:rPr>
        <w:t>vě projektu.</w:t>
      </w:r>
    </w:p>
    <w:p w:rsidR="00DB4D52" w:rsidRPr="00D972B7" w:rsidRDefault="0045174F" w:rsidP="00EE507E">
      <w:pPr>
        <w:ind w:left="720"/>
        <w:rPr>
          <w:rFonts w:asciiTheme="minorHAnsi" w:hAnsiTheme="minorHAnsi"/>
          <w:b/>
          <w:sz w:val="22"/>
          <w:szCs w:val="22"/>
        </w:rPr>
      </w:pPr>
      <w:r w:rsidRPr="00D972B7">
        <w:rPr>
          <w:rFonts w:asciiTheme="minorHAnsi" w:hAnsiTheme="minorHAnsi"/>
          <w:b/>
          <w:sz w:val="22"/>
          <w:szCs w:val="22"/>
        </w:rPr>
        <w:t>V případě sekce C (lékařské vědy) musí být publikace v impaktovaném časopise</w:t>
      </w:r>
      <w:r w:rsidR="00DB4D52" w:rsidRPr="00D972B7">
        <w:rPr>
          <w:rFonts w:asciiTheme="minorHAnsi" w:hAnsiTheme="minorHAnsi"/>
          <w:b/>
          <w:sz w:val="22"/>
          <w:szCs w:val="22"/>
        </w:rPr>
        <w:t xml:space="preserve">. U </w:t>
      </w:r>
      <w:r w:rsidR="00136593" w:rsidRPr="00D972B7">
        <w:rPr>
          <w:rFonts w:asciiTheme="minorHAnsi" w:hAnsiTheme="minorHAnsi"/>
          <w:b/>
          <w:sz w:val="22"/>
          <w:szCs w:val="22"/>
        </w:rPr>
        <w:t>všech výsledků projektu je nutné uvést, že vznikly na základě úplné, nebo částečné finanční podpory GA UK a u adres autorů uvést afiliac</w:t>
      </w:r>
      <w:r w:rsidR="00334552" w:rsidRPr="00D972B7">
        <w:rPr>
          <w:rFonts w:asciiTheme="minorHAnsi" w:hAnsiTheme="minorHAnsi"/>
          <w:b/>
          <w:sz w:val="22"/>
          <w:szCs w:val="22"/>
        </w:rPr>
        <w:t>i 2. lékařské fakultě UK</w:t>
      </w:r>
      <w:r w:rsidR="00DB4D52" w:rsidRPr="00D972B7">
        <w:rPr>
          <w:rFonts w:asciiTheme="minorHAnsi" w:hAnsiTheme="minorHAnsi"/>
          <w:b/>
          <w:sz w:val="22"/>
          <w:szCs w:val="22"/>
        </w:rPr>
        <w:t>.</w:t>
      </w:r>
    </w:p>
    <w:p w:rsidR="009601E2" w:rsidRPr="00D972B7" w:rsidRDefault="009601E2" w:rsidP="00334552">
      <w:pPr>
        <w:rPr>
          <w:rFonts w:asciiTheme="minorHAnsi" w:hAnsiTheme="minorHAnsi"/>
          <w:b/>
          <w:sz w:val="22"/>
          <w:szCs w:val="22"/>
        </w:rPr>
      </w:pPr>
    </w:p>
    <w:p w:rsidR="002F39F4" w:rsidRPr="00D972B7" w:rsidRDefault="002F39F4" w:rsidP="00373EE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sectPr w:rsidR="002F39F4" w:rsidRPr="00D972B7" w:rsidSect="00E134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71" w:rsidRDefault="005D5171">
      <w:r>
        <w:separator/>
      </w:r>
    </w:p>
  </w:endnote>
  <w:endnote w:type="continuationSeparator" w:id="0">
    <w:p w:rsidR="005D5171" w:rsidRDefault="005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71" w:rsidRDefault="005D5171">
      <w:r>
        <w:separator/>
      </w:r>
    </w:p>
  </w:footnote>
  <w:footnote w:type="continuationSeparator" w:id="0">
    <w:p w:rsidR="005D5171" w:rsidRDefault="005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C8"/>
    <w:multiLevelType w:val="multilevel"/>
    <w:tmpl w:val="77F8C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C35A1F"/>
    <w:multiLevelType w:val="hybridMultilevel"/>
    <w:tmpl w:val="E74E1D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D3C"/>
    <w:multiLevelType w:val="hybridMultilevel"/>
    <w:tmpl w:val="7C52F330"/>
    <w:lvl w:ilvl="0" w:tplc="CCAA3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841E4"/>
    <w:multiLevelType w:val="hybridMultilevel"/>
    <w:tmpl w:val="91608554"/>
    <w:lvl w:ilvl="0" w:tplc="945E4BDC"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 w15:restartNumberingAfterBreak="0">
    <w:nsid w:val="33741A20"/>
    <w:multiLevelType w:val="multilevel"/>
    <w:tmpl w:val="7BF0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021C99"/>
    <w:multiLevelType w:val="hybridMultilevel"/>
    <w:tmpl w:val="E10E8B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2C5"/>
    <w:multiLevelType w:val="hybridMultilevel"/>
    <w:tmpl w:val="B824C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0F07"/>
    <w:multiLevelType w:val="hybridMultilevel"/>
    <w:tmpl w:val="A4A25D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209F"/>
    <w:multiLevelType w:val="multilevel"/>
    <w:tmpl w:val="4DFA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B"/>
    <w:rsid w:val="00001D15"/>
    <w:rsid w:val="00001F01"/>
    <w:rsid w:val="0001237E"/>
    <w:rsid w:val="00017C27"/>
    <w:rsid w:val="00030746"/>
    <w:rsid w:val="0005003E"/>
    <w:rsid w:val="000526BA"/>
    <w:rsid w:val="00063018"/>
    <w:rsid w:val="0007602D"/>
    <w:rsid w:val="00093067"/>
    <w:rsid w:val="000B1312"/>
    <w:rsid w:val="000B32C4"/>
    <w:rsid w:val="000D02A6"/>
    <w:rsid w:val="000E0633"/>
    <w:rsid w:val="0011044A"/>
    <w:rsid w:val="00123A83"/>
    <w:rsid w:val="0013161A"/>
    <w:rsid w:val="00136593"/>
    <w:rsid w:val="001411BF"/>
    <w:rsid w:val="00166CB1"/>
    <w:rsid w:val="00175878"/>
    <w:rsid w:val="001B1BB3"/>
    <w:rsid w:val="001B2F89"/>
    <w:rsid w:val="001B666B"/>
    <w:rsid w:val="001E0AE4"/>
    <w:rsid w:val="001F25AF"/>
    <w:rsid w:val="001F2962"/>
    <w:rsid w:val="002206FA"/>
    <w:rsid w:val="002607F7"/>
    <w:rsid w:val="0026314F"/>
    <w:rsid w:val="0027279F"/>
    <w:rsid w:val="00292DEB"/>
    <w:rsid w:val="002A73BB"/>
    <w:rsid w:val="002C7FBA"/>
    <w:rsid w:val="002D0B5D"/>
    <w:rsid w:val="002F36E4"/>
    <w:rsid w:val="002F39F4"/>
    <w:rsid w:val="003016CA"/>
    <w:rsid w:val="00302FA0"/>
    <w:rsid w:val="0031030B"/>
    <w:rsid w:val="003215FB"/>
    <w:rsid w:val="003256B0"/>
    <w:rsid w:val="00334552"/>
    <w:rsid w:val="00355B8C"/>
    <w:rsid w:val="00371F67"/>
    <w:rsid w:val="00373EE3"/>
    <w:rsid w:val="00381CDA"/>
    <w:rsid w:val="0038357B"/>
    <w:rsid w:val="00383AD7"/>
    <w:rsid w:val="00386AAB"/>
    <w:rsid w:val="003B42EA"/>
    <w:rsid w:val="003C4268"/>
    <w:rsid w:val="003C62D8"/>
    <w:rsid w:val="00405300"/>
    <w:rsid w:val="004275DC"/>
    <w:rsid w:val="0044798B"/>
    <w:rsid w:val="0045174F"/>
    <w:rsid w:val="004642B2"/>
    <w:rsid w:val="0046577D"/>
    <w:rsid w:val="00482D28"/>
    <w:rsid w:val="00486F44"/>
    <w:rsid w:val="004A09B8"/>
    <w:rsid w:val="004A562E"/>
    <w:rsid w:val="004A63CC"/>
    <w:rsid w:val="004B2831"/>
    <w:rsid w:val="004E1F54"/>
    <w:rsid w:val="004E5230"/>
    <w:rsid w:val="004F0AB4"/>
    <w:rsid w:val="004F2CE9"/>
    <w:rsid w:val="005069D3"/>
    <w:rsid w:val="00545F96"/>
    <w:rsid w:val="00563E01"/>
    <w:rsid w:val="005808FE"/>
    <w:rsid w:val="0059119C"/>
    <w:rsid w:val="005979A1"/>
    <w:rsid w:val="005A2AD8"/>
    <w:rsid w:val="005D5171"/>
    <w:rsid w:val="005E0743"/>
    <w:rsid w:val="005E56E9"/>
    <w:rsid w:val="005F6285"/>
    <w:rsid w:val="005F785D"/>
    <w:rsid w:val="00615D93"/>
    <w:rsid w:val="0061618B"/>
    <w:rsid w:val="00617D40"/>
    <w:rsid w:val="00623DCD"/>
    <w:rsid w:val="006338BA"/>
    <w:rsid w:val="00633CC9"/>
    <w:rsid w:val="00636F49"/>
    <w:rsid w:val="00637244"/>
    <w:rsid w:val="006402E6"/>
    <w:rsid w:val="006566BA"/>
    <w:rsid w:val="00662CE7"/>
    <w:rsid w:val="00666191"/>
    <w:rsid w:val="00674E61"/>
    <w:rsid w:val="006A6756"/>
    <w:rsid w:val="006D53CF"/>
    <w:rsid w:val="006D6E64"/>
    <w:rsid w:val="007530D2"/>
    <w:rsid w:val="007578B4"/>
    <w:rsid w:val="007B0B87"/>
    <w:rsid w:val="007C2C69"/>
    <w:rsid w:val="007C696F"/>
    <w:rsid w:val="007E0122"/>
    <w:rsid w:val="007F703E"/>
    <w:rsid w:val="00891275"/>
    <w:rsid w:val="008D74A9"/>
    <w:rsid w:val="008F43A5"/>
    <w:rsid w:val="008F44B2"/>
    <w:rsid w:val="009003B4"/>
    <w:rsid w:val="00901E26"/>
    <w:rsid w:val="009176C8"/>
    <w:rsid w:val="009518A6"/>
    <w:rsid w:val="009601E2"/>
    <w:rsid w:val="00983979"/>
    <w:rsid w:val="00A506C0"/>
    <w:rsid w:val="00A55A64"/>
    <w:rsid w:val="00A70569"/>
    <w:rsid w:val="00A85345"/>
    <w:rsid w:val="00AB34C1"/>
    <w:rsid w:val="00AB50C8"/>
    <w:rsid w:val="00AB6327"/>
    <w:rsid w:val="00AD66EC"/>
    <w:rsid w:val="00B04FF0"/>
    <w:rsid w:val="00B07703"/>
    <w:rsid w:val="00B7609A"/>
    <w:rsid w:val="00BA2C17"/>
    <w:rsid w:val="00BD60CF"/>
    <w:rsid w:val="00BD7DD6"/>
    <w:rsid w:val="00BE3B29"/>
    <w:rsid w:val="00BF4665"/>
    <w:rsid w:val="00C304B3"/>
    <w:rsid w:val="00C51B0A"/>
    <w:rsid w:val="00CA75AB"/>
    <w:rsid w:val="00CC1648"/>
    <w:rsid w:val="00CD32B5"/>
    <w:rsid w:val="00CF278B"/>
    <w:rsid w:val="00D24A08"/>
    <w:rsid w:val="00D667B5"/>
    <w:rsid w:val="00D6749E"/>
    <w:rsid w:val="00D972B7"/>
    <w:rsid w:val="00DA1381"/>
    <w:rsid w:val="00DB4D52"/>
    <w:rsid w:val="00DC66E0"/>
    <w:rsid w:val="00DE468B"/>
    <w:rsid w:val="00DF0381"/>
    <w:rsid w:val="00E134F8"/>
    <w:rsid w:val="00E370A8"/>
    <w:rsid w:val="00E42A17"/>
    <w:rsid w:val="00E5380E"/>
    <w:rsid w:val="00E66440"/>
    <w:rsid w:val="00E804BA"/>
    <w:rsid w:val="00EB02F2"/>
    <w:rsid w:val="00EE19D1"/>
    <w:rsid w:val="00EE507E"/>
    <w:rsid w:val="00EF1DED"/>
    <w:rsid w:val="00F0095D"/>
    <w:rsid w:val="00F03C12"/>
    <w:rsid w:val="00F0445C"/>
    <w:rsid w:val="00F14E70"/>
    <w:rsid w:val="00F170CF"/>
    <w:rsid w:val="00F44915"/>
    <w:rsid w:val="00F46909"/>
    <w:rsid w:val="00F65B6E"/>
    <w:rsid w:val="00F74F30"/>
    <w:rsid w:val="00F84014"/>
    <w:rsid w:val="00FA0235"/>
    <w:rsid w:val="00FB28A9"/>
    <w:rsid w:val="00FF1554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7DC2F-20F2-4F70-8722-1ED18D4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5174F"/>
    <w:pPr>
      <w:spacing w:before="100" w:beforeAutospacing="1" w:after="100" w:afterAutospacing="1"/>
    </w:pPr>
    <w:rPr>
      <w:rFonts w:eastAsia="MS Mincho"/>
      <w:lang w:eastAsia="ja-JP"/>
    </w:rPr>
  </w:style>
  <w:style w:type="paragraph" w:styleId="Textbubliny">
    <w:name w:val="Balloon Text"/>
    <w:basedOn w:val="Normln"/>
    <w:semiHidden/>
    <w:rsid w:val="0045174F"/>
    <w:rPr>
      <w:rFonts w:ascii="Tahoma" w:hAnsi="Tahoma" w:cs="Tahoma"/>
      <w:sz w:val="16"/>
      <w:szCs w:val="16"/>
    </w:rPr>
  </w:style>
  <w:style w:type="character" w:styleId="Hypertextovodkaz">
    <w:name w:val="Hyperlink"/>
    <w:rsid w:val="002206FA"/>
    <w:rPr>
      <w:color w:val="0000FF"/>
      <w:u w:val="single"/>
    </w:rPr>
  </w:style>
  <w:style w:type="paragraph" w:styleId="Textpoznpodarou">
    <w:name w:val="footnote text"/>
    <w:basedOn w:val="Normln"/>
    <w:semiHidden/>
    <w:rsid w:val="002206FA"/>
    <w:rPr>
      <w:sz w:val="20"/>
      <w:szCs w:val="20"/>
    </w:rPr>
  </w:style>
  <w:style w:type="character" w:styleId="Znakapoznpodarou">
    <w:name w:val="footnote reference"/>
    <w:semiHidden/>
    <w:rsid w:val="002206FA"/>
    <w:rPr>
      <w:vertAlign w:val="superscript"/>
    </w:rPr>
  </w:style>
  <w:style w:type="paragraph" w:styleId="Datum">
    <w:name w:val="Date"/>
    <w:basedOn w:val="Normln"/>
    <w:next w:val="Normln"/>
    <w:rsid w:val="00482D28"/>
  </w:style>
  <w:style w:type="table" w:styleId="Mkatabulky">
    <w:name w:val="Table Grid"/>
    <w:basedOn w:val="Normlntabulka"/>
    <w:rsid w:val="0064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6402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622">
                  <w:marLeft w:val="508"/>
                  <w:marRight w:val="508"/>
                  <w:marTop w:val="1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8" w:space="11" w:color="DDDDDD"/>
                      </w:divBdr>
                      <w:divsChild>
                        <w:div w:id="12772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na.rosenkrancova@lfmotol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ni.cz/UK-24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 2010 – informace my + fakulty:</vt:lpstr>
    </vt:vector>
  </TitlesOfParts>
  <Company>Univerzita Karlova</Company>
  <LinksUpToDate>false</LinksUpToDate>
  <CharactersWithSpaces>6274</CharactersWithSpaces>
  <SharedDoc>false</SharedDoc>
  <HLinks>
    <vt:vector size="36" baseType="variant">
      <vt:variant>
        <vt:i4>4587539</vt:i4>
      </vt:variant>
      <vt:variant>
        <vt:i4>15</vt:i4>
      </vt:variant>
      <vt:variant>
        <vt:i4>0</vt:i4>
      </vt:variant>
      <vt:variant>
        <vt:i4>5</vt:i4>
      </vt:variant>
      <vt:variant>
        <vt:lpwstr>http://www.lf2.cuni.cz/info/granty/pokyny.htm</vt:lpwstr>
      </vt:variant>
      <vt:variant>
        <vt:lpwstr/>
      </vt:variant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http://www.lf2.cuni.cz/info/granty/pokyny.htm</vt:lpwstr>
      </vt:variant>
      <vt:variant>
        <vt:lpwstr/>
      </vt:variant>
      <vt:variant>
        <vt:i4>3407873</vt:i4>
      </vt:variant>
      <vt:variant>
        <vt:i4>9</vt:i4>
      </vt:variant>
      <vt:variant>
        <vt:i4>0</vt:i4>
      </vt:variant>
      <vt:variant>
        <vt:i4>5</vt:i4>
      </vt:variant>
      <vt:variant>
        <vt:lpwstr>mailto:gabriela.hlavacova@lfmotol.cuni.cz</vt:lpwstr>
      </vt:variant>
      <vt:variant>
        <vt:lpwstr/>
      </vt:variant>
      <vt:variant>
        <vt:i4>2949175</vt:i4>
      </vt:variant>
      <vt:variant>
        <vt:i4>6</vt:i4>
      </vt:variant>
      <vt:variant>
        <vt:i4>0</vt:i4>
      </vt:variant>
      <vt:variant>
        <vt:i4>5</vt:i4>
      </vt:variant>
      <vt:variant>
        <vt:lpwstr>http://www.cuni.cz/UK-2446.html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http://www.cuni.cz/UK-33.html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 2010 – informace my + fakulty:</dc:title>
  <dc:creator>Kramulova</dc:creator>
  <cp:lastModifiedBy>Pavla Kačmarová</cp:lastModifiedBy>
  <cp:revision>2</cp:revision>
  <cp:lastPrinted>2016-09-22T13:34:00Z</cp:lastPrinted>
  <dcterms:created xsi:type="dcterms:W3CDTF">2016-10-05T08:07:00Z</dcterms:created>
  <dcterms:modified xsi:type="dcterms:W3CDTF">2016-10-05T08:07:00Z</dcterms:modified>
</cp:coreProperties>
</file>